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06964" w14:textId="358B18B3" w:rsidR="00ED0B9A" w:rsidRPr="00AB25E6" w:rsidRDefault="0073481C" w:rsidP="00ED0B9A">
      <w:pPr>
        <w:spacing w:after="0" w:line="240" w:lineRule="auto"/>
        <w:jc w:val="center"/>
        <w:rPr>
          <w:rFonts w:ascii="Times New Roman" w:eastAsia="Calibri" w:hAnsi="Times New Roman" w:cs="Times New Roman"/>
          <w:b/>
          <w:bCs/>
          <w:sz w:val="24"/>
          <w:szCs w:val="24"/>
        </w:rPr>
      </w:pPr>
      <w:r w:rsidRPr="00AB25E6">
        <w:rPr>
          <w:rFonts w:ascii="Times New Roman" w:eastAsia="Calibri" w:hAnsi="Times New Roman" w:cs="Times New Roman"/>
          <w:b/>
          <w:bCs/>
          <w:noProof/>
          <w:sz w:val="24"/>
          <w:szCs w:val="24"/>
          <w:lang w:val="en-US"/>
        </w:rPr>
        <w:drawing>
          <wp:anchor distT="0" distB="0" distL="114300" distR="114300" simplePos="0" relativeHeight="251660288" behindDoc="0" locked="0" layoutInCell="1" allowOverlap="1" wp14:anchorId="3010932C" wp14:editId="14184D00">
            <wp:simplePos x="0" y="0"/>
            <wp:positionH relativeFrom="margin">
              <wp:posOffset>-340995</wp:posOffset>
            </wp:positionH>
            <wp:positionV relativeFrom="paragraph">
              <wp:posOffset>0</wp:posOffset>
            </wp:positionV>
            <wp:extent cx="828675" cy="896620"/>
            <wp:effectExtent l="0" t="0" r="0" b="0"/>
            <wp:wrapSquare wrapText="right"/>
            <wp:docPr id="6" name="Picture 6" descr="http://www.ks-gov.net/pm/Portals/0/Logot/Stema%20(100p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s-gov.net/pm/Portals/0/Logot/Stema%20(100px).jpg"/>
                    <pic:cNvPicPr>
                      <a:picLocks noChangeAspect="1" noChangeArrowheads="1"/>
                    </pic:cNvPicPr>
                  </pic:nvPicPr>
                  <pic:blipFill>
                    <a:blip r:embed="rId6" r:link="rId7"/>
                    <a:srcRect/>
                    <a:stretch>
                      <a:fillRect/>
                    </a:stretch>
                  </pic:blipFill>
                  <pic:spPr bwMode="auto">
                    <a:xfrm>
                      <a:off x="0" y="0"/>
                      <a:ext cx="828675" cy="896620"/>
                    </a:xfrm>
                    <a:prstGeom prst="roundRect">
                      <a:avLst>
                        <a:gd name="adj" fmla="val 8594"/>
                      </a:avLst>
                    </a:prstGeom>
                    <a:solidFill>
                      <a:srgbClr val="FFFFFF">
                        <a:shade val="85000"/>
                      </a:srgbClr>
                    </a:solidFill>
                    <a:ln>
                      <a:noFill/>
                    </a:ln>
                    <a:effectLst/>
                  </pic:spPr>
                </pic:pic>
              </a:graphicData>
            </a:graphic>
            <wp14:sizeRelH relativeFrom="margin">
              <wp14:pctWidth>0</wp14:pctWidth>
            </wp14:sizeRelH>
            <wp14:sizeRelV relativeFrom="margin">
              <wp14:pctHeight>0</wp14:pctHeight>
            </wp14:sizeRelV>
          </wp:anchor>
        </w:drawing>
      </w:r>
      <w:r w:rsidRPr="00AB25E6">
        <w:rPr>
          <w:noProof/>
          <w:lang w:val="en-US"/>
        </w:rPr>
        <w:drawing>
          <wp:anchor distT="0" distB="0" distL="114300" distR="114300" simplePos="0" relativeHeight="251666432" behindDoc="0" locked="0" layoutInCell="1" allowOverlap="1" wp14:anchorId="759ED50A" wp14:editId="45C9DD4C">
            <wp:simplePos x="0" y="0"/>
            <wp:positionH relativeFrom="column">
              <wp:posOffset>5276850</wp:posOffset>
            </wp:positionH>
            <wp:positionV relativeFrom="paragraph">
              <wp:posOffset>9525</wp:posOffset>
            </wp:positionV>
            <wp:extent cx="700192" cy="751205"/>
            <wp:effectExtent l="0" t="0" r="5080" b="0"/>
            <wp:wrapNone/>
            <wp:docPr id="1" name="Picture 1" descr="stema e Ko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Komun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5714" cy="757130"/>
                    </a:xfrm>
                    <a:prstGeom prst="rect">
                      <a:avLst/>
                    </a:prstGeom>
                    <a:noFill/>
                  </pic:spPr>
                </pic:pic>
              </a:graphicData>
            </a:graphic>
            <wp14:sizeRelH relativeFrom="margin">
              <wp14:pctWidth>0</wp14:pctWidth>
            </wp14:sizeRelH>
            <wp14:sizeRelV relativeFrom="margin">
              <wp14:pctHeight>0</wp14:pctHeight>
            </wp14:sizeRelV>
          </wp:anchor>
        </w:drawing>
      </w:r>
      <w:r w:rsidR="00ED0B9A" w:rsidRPr="00AB25E6">
        <w:rPr>
          <w:rFonts w:ascii="Times New Roman" w:eastAsia="Calibri" w:hAnsi="Times New Roman" w:cs="Times New Roman"/>
          <w:b/>
          <w:bCs/>
          <w:sz w:val="24"/>
          <w:szCs w:val="24"/>
        </w:rPr>
        <w:t xml:space="preserve"> Republika e Kosovës</w:t>
      </w:r>
    </w:p>
    <w:p w14:paraId="3AC80EF3" w14:textId="288635D2" w:rsidR="00ED0B9A" w:rsidRDefault="00ED0B9A" w:rsidP="00ED0B9A">
      <w:pPr>
        <w:spacing w:after="0" w:line="240" w:lineRule="auto"/>
        <w:jc w:val="center"/>
        <w:rPr>
          <w:rFonts w:ascii="Times New Roman" w:eastAsia="Calibri" w:hAnsi="Times New Roman" w:cs="Times New Roman"/>
          <w:b/>
          <w:bCs/>
          <w:sz w:val="24"/>
          <w:szCs w:val="24"/>
        </w:rPr>
      </w:pPr>
      <w:r w:rsidRPr="00AB25E6">
        <w:rPr>
          <w:rFonts w:ascii="Times New Roman" w:eastAsia="Calibri" w:hAnsi="Times New Roman" w:cs="Times New Roman"/>
          <w:b/>
          <w:bCs/>
          <w:sz w:val="24"/>
          <w:szCs w:val="24"/>
        </w:rPr>
        <w:t xml:space="preserve">Republika Kosova – </w:t>
      </w:r>
      <w:proofErr w:type="spellStart"/>
      <w:r w:rsidRPr="00AB25E6">
        <w:rPr>
          <w:rFonts w:ascii="Times New Roman" w:eastAsia="Calibri" w:hAnsi="Times New Roman" w:cs="Times New Roman"/>
          <w:b/>
          <w:bCs/>
          <w:sz w:val="24"/>
          <w:szCs w:val="24"/>
        </w:rPr>
        <w:t>Republic</w:t>
      </w:r>
      <w:proofErr w:type="spellEnd"/>
      <w:r w:rsidRPr="00AB25E6">
        <w:rPr>
          <w:rFonts w:ascii="Times New Roman" w:eastAsia="Calibri" w:hAnsi="Times New Roman" w:cs="Times New Roman"/>
          <w:b/>
          <w:bCs/>
          <w:sz w:val="24"/>
          <w:szCs w:val="24"/>
        </w:rPr>
        <w:t xml:space="preserve"> </w:t>
      </w:r>
      <w:proofErr w:type="spellStart"/>
      <w:r w:rsidRPr="00AB25E6">
        <w:rPr>
          <w:rFonts w:ascii="Times New Roman" w:eastAsia="Calibri" w:hAnsi="Times New Roman" w:cs="Times New Roman"/>
          <w:b/>
          <w:bCs/>
          <w:sz w:val="24"/>
          <w:szCs w:val="24"/>
        </w:rPr>
        <w:t>of</w:t>
      </w:r>
      <w:proofErr w:type="spellEnd"/>
      <w:r w:rsidRPr="00AB25E6">
        <w:rPr>
          <w:rFonts w:ascii="Times New Roman" w:eastAsia="Calibri" w:hAnsi="Times New Roman" w:cs="Times New Roman"/>
          <w:b/>
          <w:bCs/>
          <w:sz w:val="24"/>
          <w:szCs w:val="24"/>
        </w:rPr>
        <w:t xml:space="preserve"> </w:t>
      </w:r>
      <w:proofErr w:type="spellStart"/>
      <w:r w:rsidRPr="00AB25E6">
        <w:rPr>
          <w:rFonts w:ascii="Times New Roman" w:eastAsia="Calibri" w:hAnsi="Times New Roman" w:cs="Times New Roman"/>
          <w:b/>
          <w:bCs/>
          <w:sz w:val="24"/>
          <w:szCs w:val="24"/>
        </w:rPr>
        <w:t>Kosovo</w:t>
      </w:r>
      <w:proofErr w:type="spellEnd"/>
    </w:p>
    <w:p w14:paraId="27F2503A" w14:textId="72B7A427" w:rsidR="00ED0B9A" w:rsidRPr="00AB25E6" w:rsidRDefault="0073481C" w:rsidP="0073481C">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r w:rsidR="00DD346B">
        <w:rPr>
          <w:rFonts w:ascii="Times New Roman" w:eastAsia="Calibri" w:hAnsi="Times New Roman" w:cs="Times New Roman"/>
          <w:b/>
          <w:bCs/>
          <w:sz w:val="24"/>
          <w:szCs w:val="24"/>
        </w:rPr>
        <w:t>Komuna e Obiliqit</w:t>
      </w:r>
    </w:p>
    <w:p w14:paraId="15FC93A5" w14:textId="61BBFEB7" w:rsidR="00ED0B9A" w:rsidRPr="00AB25E6" w:rsidRDefault="00ED0B9A" w:rsidP="00ED0B9A">
      <w:pPr>
        <w:spacing w:after="0" w:line="240" w:lineRule="auto"/>
        <w:jc w:val="center"/>
        <w:rPr>
          <w:rFonts w:ascii="Times New Roman" w:eastAsia="Calibri" w:hAnsi="Times New Roman" w:cs="Times New Roman"/>
          <w:b/>
          <w:bCs/>
          <w:sz w:val="24"/>
          <w:szCs w:val="24"/>
        </w:rPr>
      </w:pPr>
      <w:proofErr w:type="spellStart"/>
      <w:r w:rsidRPr="00AB25E6">
        <w:rPr>
          <w:rFonts w:ascii="Times New Roman" w:eastAsia="Calibri" w:hAnsi="Times New Roman" w:cs="Times New Roman"/>
          <w:b/>
          <w:bCs/>
          <w:sz w:val="24"/>
          <w:szCs w:val="24"/>
        </w:rPr>
        <w:t>Opštin</w:t>
      </w:r>
      <w:r w:rsidR="00990CE0">
        <w:rPr>
          <w:rFonts w:ascii="Times New Roman" w:eastAsia="Calibri" w:hAnsi="Times New Roman" w:cs="Times New Roman"/>
          <w:b/>
          <w:bCs/>
          <w:sz w:val="24"/>
          <w:szCs w:val="24"/>
        </w:rPr>
        <w:t>a</w:t>
      </w:r>
      <w:proofErr w:type="spellEnd"/>
      <w:r w:rsidR="00990CE0">
        <w:rPr>
          <w:rFonts w:ascii="Times New Roman" w:eastAsia="Calibri" w:hAnsi="Times New Roman" w:cs="Times New Roman"/>
          <w:b/>
          <w:bCs/>
          <w:sz w:val="24"/>
          <w:szCs w:val="24"/>
        </w:rPr>
        <w:t xml:space="preserve"> Obiliq</w:t>
      </w:r>
      <w:r w:rsidR="00DD346B">
        <w:rPr>
          <w:rFonts w:ascii="Times New Roman" w:eastAsia="Calibri" w:hAnsi="Times New Roman" w:cs="Times New Roman"/>
          <w:b/>
          <w:bCs/>
          <w:sz w:val="24"/>
          <w:szCs w:val="24"/>
        </w:rPr>
        <w:t xml:space="preserve"> –</w:t>
      </w:r>
      <w:proofErr w:type="spellStart"/>
      <w:r w:rsidR="00DD346B">
        <w:rPr>
          <w:rFonts w:ascii="Times New Roman" w:eastAsia="Calibri" w:hAnsi="Times New Roman" w:cs="Times New Roman"/>
          <w:b/>
          <w:bCs/>
          <w:sz w:val="24"/>
          <w:szCs w:val="24"/>
        </w:rPr>
        <w:t>Municipality</w:t>
      </w:r>
      <w:proofErr w:type="spellEnd"/>
      <w:r w:rsidR="00DD346B">
        <w:rPr>
          <w:rFonts w:ascii="Times New Roman" w:eastAsia="Calibri" w:hAnsi="Times New Roman" w:cs="Times New Roman"/>
          <w:b/>
          <w:bCs/>
          <w:sz w:val="24"/>
          <w:szCs w:val="24"/>
        </w:rPr>
        <w:t xml:space="preserve"> </w:t>
      </w:r>
      <w:proofErr w:type="spellStart"/>
      <w:r w:rsidR="00DD346B">
        <w:rPr>
          <w:rFonts w:ascii="Times New Roman" w:eastAsia="Calibri" w:hAnsi="Times New Roman" w:cs="Times New Roman"/>
          <w:b/>
          <w:bCs/>
          <w:sz w:val="24"/>
          <w:szCs w:val="24"/>
        </w:rPr>
        <w:t>of</w:t>
      </w:r>
      <w:proofErr w:type="spellEnd"/>
      <w:r w:rsidR="00DD346B">
        <w:rPr>
          <w:rFonts w:ascii="Times New Roman" w:eastAsia="Calibri" w:hAnsi="Times New Roman" w:cs="Times New Roman"/>
          <w:b/>
          <w:bCs/>
          <w:sz w:val="24"/>
          <w:szCs w:val="24"/>
        </w:rPr>
        <w:t xml:space="preserve"> O</w:t>
      </w:r>
      <w:r w:rsidR="00990CE0">
        <w:rPr>
          <w:rFonts w:ascii="Times New Roman" w:eastAsia="Calibri" w:hAnsi="Times New Roman" w:cs="Times New Roman"/>
          <w:b/>
          <w:bCs/>
          <w:sz w:val="24"/>
          <w:szCs w:val="24"/>
        </w:rPr>
        <w:t>biliq</w:t>
      </w:r>
    </w:p>
    <w:p w14:paraId="08986143" w14:textId="77777777" w:rsidR="0073481C" w:rsidRDefault="0073481C" w:rsidP="00ED0B9A">
      <w:pPr>
        <w:pBdr>
          <w:bottom w:val="single" w:sz="6" w:space="1" w:color="auto"/>
        </w:pBdr>
        <w:tabs>
          <w:tab w:val="left" w:pos="2505"/>
        </w:tabs>
        <w:spacing w:after="0" w:line="240" w:lineRule="auto"/>
        <w:jc w:val="center"/>
        <w:rPr>
          <w:rFonts w:ascii="Times New Roman" w:eastAsia="Times New Roman" w:hAnsi="Times New Roman" w:cs="Times New Roman"/>
          <w:b/>
          <w:bCs/>
          <w:sz w:val="24"/>
          <w:szCs w:val="24"/>
        </w:rPr>
      </w:pPr>
    </w:p>
    <w:p w14:paraId="6FB1136B" w14:textId="58D7F6C5" w:rsidR="00ED0B9A" w:rsidRPr="0073481C" w:rsidRDefault="00ED0B9A" w:rsidP="0073481C">
      <w:pPr>
        <w:pBdr>
          <w:bottom w:val="single" w:sz="6" w:space="1" w:color="auto"/>
        </w:pBdr>
        <w:tabs>
          <w:tab w:val="left" w:pos="2505"/>
        </w:tabs>
        <w:spacing w:after="0" w:line="240" w:lineRule="auto"/>
        <w:jc w:val="center"/>
        <w:rPr>
          <w:rFonts w:ascii="Times New Roman" w:eastAsia="Times New Roman" w:hAnsi="Times New Roman" w:cs="Times New Roman"/>
          <w:b/>
          <w:bCs/>
          <w:sz w:val="24"/>
          <w:szCs w:val="24"/>
        </w:rPr>
      </w:pPr>
      <w:r w:rsidRPr="00AB25E6">
        <w:rPr>
          <w:rFonts w:ascii="Times New Roman" w:eastAsia="Times New Roman" w:hAnsi="Times New Roman" w:cs="Times New Roman"/>
          <w:b/>
          <w:bCs/>
          <w:sz w:val="24"/>
          <w:szCs w:val="24"/>
        </w:rPr>
        <w:t>Zyra e Kryetarit</w:t>
      </w:r>
    </w:p>
    <w:p w14:paraId="7742E67B" w14:textId="77777777" w:rsidR="00ED0B9A" w:rsidRPr="00AB25E6" w:rsidRDefault="00ED0B9A" w:rsidP="00ED0B9A">
      <w:pPr>
        <w:pBdr>
          <w:bottom w:val="single" w:sz="6" w:space="1" w:color="auto"/>
        </w:pBdr>
        <w:spacing w:after="0" w:line="240" w:lineRule="auto"/>
        <w:rPr>
          <w:rFonts w:ascii="Palatino Linotype" w:eastAsia="Times New Roman" w:hAnsi="Palatino Linotype" w:cs="Times New Roman"/>
          <w:i/>
          <w:sz w:val="16"/>
          <w:szCs w:val="16"/>
        </w:rPr>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4"/>
        <w:gridCol w:w="3750"/>
        <w:gridCol w:w="1243"/>
        <w:gridCol w:w="1933"/>
      </w:tblGrid>
      <w:tr w:rsidR="00ED0B9A" w:rsidRPr="00AB25E6" w14:paraId="56F2079C" w14:textId="77777777" w:rsidTr="008B48EE">
        <w:trPr>
          <w:trHeight w:val="612"/>
        </w:trPr>
        <w:tc>
          <w:tcPr>
            <w:tcW w:w="2704" w:type="dxa"/>
            <w:tcBorders>
              <w:bottom w:val="single" w:sz="4" w:space="0" w:color="auto"/>
            </w:tcBorders>
          </w:tcPr>
          <w:p w14:paraId="5C90EB34" w14:textId="77777777" w:rsidR="00ED0B9A" w:rsidRPr="00AB25E6" w:rsidRDefault="00ED0B9A" w:rsidP="00D141D9">
            <w:pPr>
              <w:rPr>
                <w:rFonts w:ascii="Times New Roman" w:eastAsia="Calibri" w:hAnsi="Times New Roman" w:cs="Times New Roman"/>
                <w:b/>
                <w:sz w:val="26"/>
                <w:szCs w:val="26"/>
              </w:rPr>
            </w:pPr>
            <w:bookmarkStart w:id="0" w:name="_Hlk137199668"/>
            <w:r w:rsidRPr="00AB25E6">
              <w:rPr>
                <w:rFonts w:ascii="Palatino Linotype" w:eastAsia="Times New Roman" w:hAnsi="Palatino Linotype" w:cs="Times New Roman"/>
                <w:b/>
                <w:sz w:val="24"/>
                <w:szCs w:val="24"/>
              </w:rPr>
              <w:t xml:space="preserve"> </w:t>
            </w:r>
          </w:p>
        </w:tc>
        <w:tc>
          <w:tcPr>
            <w:tcW w:w="3750" w:type="dxa"/>
            <w:tcBorders>
              <w:bottom w:val="single" w:sz="4" w:space="0" w:color="auto"/>
            </w:tcBorders>
          </w:tcPr>
          <w:p w14:paraId="4AF1A626" w14:textId="77777777" w:rsidR="00AB25E6" w:rsidRPr="00AB25E6" w:rsidRDefault="00AB25E6" w:rsidP="00D141D9">
            <w:pPr>
              <w:rPr>
                <w:rFonts w:ascii="Times New Roman" w:eastAsia="Calibri" w:hAnsi="Times New Roman" w:cs="Times New Roman"/>
                <w:b/>
                <w:sz w:val="26"/>
                <w:szCs w:val="26"/>
              </w:rPr>
            </w:pPr>
          </w:p>
          <w:p w14:paraId="496FE9ED" w14:textId="77777777" w:rsidR="00AB25E6" w:rsidRPr="00AB25E6" w:rsidRDefault="00AB25E6" w:rsidP="00D141D9">
            <w:pPr>
              <w:rPr>
                <w:rFonts w:ascii="Times New Roman" w:eastAsia="Calibri" w:hAnsi="Times New Roman" w:cs="Times New Roman"/>
                <w:b/>
                <w:sz w:val="26"/>
                <w:szCs w:val="26"/>
              </w:rPr>
            </w:pPr>
          </w:p>
          <w:p w14:paraId="3E9C00BC" w14:textId="77777777" w:rsidR="00AB25E6" w:rsidRPr="00AB25E6" w:rsidRDefault="00AB25E6" w:rsidP="00D141D9">
            <w:pPr>
              <w:rPr>
                <w:rFonts w:ascii="Times New Roman" w:eastAsia="Calibri" w:hAnsi="Times New Roman" w:cs="Times New Roman"/>
                <w:b/>
                <w:sz w:val="26"/>
                <w:szCs w:val="26"/>
              </w:rPr>
            </w:pPr>
          </w:p>
        </w:tc>
        <w:tc>
          <w:tcPr>
            <w:tcW w:w="1243" w:type="dxa"/>
            <w:tcBorders>
              <w:bottom w:val="single" w:sz="4" w:space="0" w:color="auto"/>
            </w:tcBorders>
          </w:tcPr>
          <w:p w14:paraId="01D4F3C8" w14:textId="77777777" w:rsidR="00ED0B9A" w:rsidRPr="00AB25E6" w:rsidRDefault="00ED0B9A" w:rsidP="00D141D9">
            <w:pPr>
              <w:rPr>
                <w:rFonts w:ascii="Times New Roman" w:eastAsia="Calibri" w:hAnsi="Times New Roman" w:cs="Times New Roman"/>
                <w:b/>
              </w:rPr>
            </w:pPr>
            <w:r w:rsidRPr="00AB25E6">
              <w:rPr>
                <w:rFonts w:ascii="Times New Roman" w:eastAsia="Calibri" w:hAnsi="Times New Roman" w:cs="Times New Roman"/>
                <w:b/>
              </w:rPr>
              <w:t>Data/Date:</w:t>
            </w:r>
          </w:p>
        </w:tc>
        <w:tc>
          <w:tcPr>
            <w:tcW w:w="1933" w:type="dxa"/>
            <w:tcBorders>
              <w:bottom w:val="single" w:sz="4" w:space="0" w:color="auto"/>
            </w:tcBorders>
          </w:tcPr>
          <w:p w14:paraId="6198FE12" w14:textId="00F1EE1B" w:rsidR="00ED0B9A" w:rsidRPr="00AB25E6" w:rsidRDefault="002A094B" w:rsidP="00D141D9">
            <w:pPr>
              <w:rPr>
                <w:rFonts w:ascii="Times New Roman" w:eastAsia="Calibri" w:hAnsi="Times New Roman" w:cs="Times New Roman"/>
                <w:bCs/>
              </w:rPr>
            </w:pPr>
            <w:r>
              <w:rPr>
                <w:rFonts w:ascii="Times New Roman" w:eastAsia="Calibri" w:hAnsi="Times New Roman" w:cs="Times New Roman"/>
                <w:bCs/>
              </w:rPr>
              <w:t>03</w:t>
            </w:r>
            <w:r w:rsidR="00ED0B9A" w:rsidRPr="00AB25E6">
              <w:rPr>
                <w:rFonts w:ascii="Times New Roman" w:eastAsia="Calibri" w:hAnsi="Times New Roman" w:cs="Times New Roman"/>
                <w:bCs/>
              </w:rPr>
              <w:t xml:space="preserve"> </w:t>
            </w:r>
            <w:r w:rsidR="00FA4CCC" w:rsidRPr="00AB25E6">
              <w:rPr>
                <w:rFonts w:ascii="Times New Roman" w:eastAsia="Calibri" w:hAnsi="Times New Roman" w:cs="Times New Roman"/>
                <w:bCs/>
              </w:rPr>
              <w:t>Korrik  202</w:t>
            </w:r>
            <w:r>
              <w:rPr>
                <w:rFonts w:ascii="Times New Roman" w:eastAsia="Calibri" w:hAnsi="Times New Roman" w:cs="Times New Roman"/>
                <w:bCs/>
              </w:rPr>
              <w:t>6</w:t>
            </w:r>
          </w:p>
          <w:p w14:paraId="4557DE25" w14:textId="77777777" w:rsidR="00ED0B9A" w:rsidRPr="00AB25E6" w:rsidRDefault="00ED0B9A" w:rsidP="00D141D9">
            <w:pPr>
              <w:rPr>
                <w:rFonts w:ascii="Times New Roman" w:eastAsia="Calibri" w:hAnsi="Times New Roman" w:cs="Times New Roman"/>
                <w:bCs/>
              </w:rPr>
            </w:pPr>
          </w:p>
        </w:tc>
      </w:tr>
      <w:tr w:rsidR="00ED0B9A" w:rsidRPr="00AB25E6" w14:paraId="06B04367" w14:textId="77777777" w:rsidTr="008B48EE">
        <w:tc>
          <w:tcPr>
            <w:tcW w:w="2704" w:type="dxa"/>
            <w:tcBorders>
              <w:top w:val="single" w:sz="4" w:space="0" w:color="auto"/>
              <w:left w:val="single" w:sz="4" w:space="0" w:color="auto"/>
              <w:bottom w:val="single" w:sz="4" w:space="0" w:color="auto"/>
              <w:right w:val="single" w:sz="4" w:space="0" w:color="auto"/>
            </w:tcBorders>
          </w:tcPr>
          <w:p w14:paraId="1E1AC12B" w14:textId="77777777" w:rsidR="00ED0B9A" w:rsidRPr="00AB25E6" w:rsidRDefault="00ED0B9A" w:rsidP="00D141D9">
            <w:pPr>
              <w:rPr>
                <w:rFonts w:ascii="Times New Roman" w:eastAsia="Calibri" w:hAnsi="Times New Roman" w:cs="Times New Roman"/>
                <w:b/>
              </w:rPr>
            </w:pPr>
            <w:r w:rsidRPr="00AB25E6">
              <w:rPr>
                <w:rFonts w:ascii="Times New Roman" w:eastAsia="Calibri" w:hAnsi="Times New Roman" w:cs="Times New Roman"/>
                <w:b/>
              </w:rPr>
              <w:t>Nga/</w:t>
            </w:r>
            <w:proofErr w:type="spellStart"/>
            <w:r w:rsidRPr="00AB25E6">
              <w:rPr>
                <w:rFonts w:ascii="Times New Roman" w:eastAsia="Calibri" w:hAnsi="Times New Roman" w:cs="Times New Roman"/>
                <w:b/>
              </w:rPr>
              <w:t>Od</w:t>
            </w:r>
            <w:proofErr w:type="spellEnd"/>
            <w:r w:rsidRPr="00AB25E6">
              <w:rPr>
                <w:rFonts w:ascii="Times New Roman" w:eastAsia="Calibri" w:hAnsi="Times New Roman" w:cs="Times New Roman"/>
                <w:b/>
              </w:rPr>
              <w:t>/</w:t>
            </w:r>
            <w:proofErr w:type="spellStart"/>
            <w:r w:rsidRPr="00AB25E6">
              <w:rPr>
                <w:rFonts w:ascii="Times New Roman" w:eastAsia="Calibri" w:hAnsi="Times New Roman" w:cs="Times New Roman"/>
                <w:b/>
              </w:rPr>
              <w:t>From</w:t>
            </w:r>
            <w:proofErr w:type="spellEnd"/>
            <w:r w:rsidRPr="00AB25E6">
              <w:rPr>
                <w:rFonts w:ascii="Times New Roman" w:eastAsia="Calibri" w:hAnsi="Times New Roman" w:cs="Times New Roman"/>
                <w:b/>
              </w:rPr>
              <w:t>:</w:t>
            </w:r>
          </w:p>
          <w:p w14:paraId="03714BC4" w14:textId="77777777" w:rsidR="00ED0B9A" w:rsidRPr="00AB25E6" w:rsidRDefault="00ED0B9A" w:rsidP="00D141D9">
            <w:pPr>
              <w:rPr>
                <w:rFonts w:ascii="Times New Roman" w:eastAsia="Calibri" w:hAnsi="Times New Roman" w:cs="Times New Roman"/>
                <w:b/>
                <w:sz w:val="24"/>
                <w:szCs w:val="24"/>
              </w:rPr>
            </w:pPr>
          </w:p>
        </w:tc>
        <w:tc>
          <w:tcPr>
            <w:tcW w:w="6926" w:type="dxa"/>
            <w:gridSpan w:val="3"/>
            <w:tcBorders>
              <w:top w:val="single" w:sz="4" w:space="0" w:color="auto"/>
              <w:left w:val="single" w:sz="4" w:space="0" w:color="auto"/>
              <w:bottom w:val="single" w:sz="4" w:space="0" w:color="auto"/>
              <w:right w:val="single" w:sz="4" w:space="0" w:color="auto"/>
            </w:tcBorders>
          </w:tcPr>
          <w:p w14:paraId="2C745A13" w14:textId="7E9BF422" w:rsidR="00ED0B9A" w:rsidRPr="00AB25E6" w:rsidRDefault="00ED0B9A" w:rsidP="00D141D9">
            <w:pPr>
              <w:rPr>
                <w:rFonts w:ascii="Times New Roman" w:eastAsia="Calibri" w:hAnsi="Times New Roman" w:cs="Times New Roman"/>
                <w:b/>
                <w:sz w:val="24"/>
                <w:szCs w:val="24"/>
              </w:rPr>
            </w:pPr>
            <w:r w:rsidRPr="00AB25E6">
              <w:rPr>
                <w:rFonts w:ascii="Times New Roman" w:eastAsia="Calibri" w:hAnsi="Times New Roman" w:cs="Times New Roman"/>
                <w:sz w:val="24"/>
                <w:szCs w:val="24"/>
              </w:rPr>
              <w:t>Grupi Punues për Dëgjimet Buxhetore</w:t>
            </w:r>
            <w:r w:rsidR="00FA4CCC" w:rsidRPr="00AB25E6">
              <w:rPr>
                <w:rFonts w:ascii="Times New Roman" w:eastAsia="Calibri" w:hAnsi="Times New Roman" w:cs="Times New Roman"/>
                <w:sz w:val="24"/>
                <w:szCs w:val="24"/>
              </w:rPr>
              <w:t xml:space="preserve"> 202</w:t>
            </w:r>
            <w:r w:rsidR="002A094B">
              <w:rPr>
                <w:rFonts w:ascii="Times New Roman" w:eastAsia="Calibri" w:hAnsi="Times New Roman" w:cs="Times New Roman"/>
                <w:sz w:val="24"/>
                <w:szCs w:val="24"/>
              </w:rPr>
              <w:t>7</w:t>
            </w:r>
            <w:r w:rsidR="00FA4CCC" w:rsidRPr="00AB25E6">
              <w:rPr>
                <w:rFonts w:ascii="Times New Roman" w:eastAsia="Calibri" w:hAnsi="Times New Roman" w:cs="Times New Roman"/>
                <w:sz w:val="24"/>
                <w:szCs w:val="24"/>
              </w:rPr>
              <w:t>-202</w:t>
            </w:r>
            <w:r w:rsidR="002A094B">
              <w:rPr>
                <w:rFonts w:ascii="Times New Roman" w:eastAsia="Calibri" w:hAnsi="Times New Roman" w:cs="Times New Roman"/>
                <w:sz w:val="24"/>
                <w:szCs w:val="24"/>
              </w:rPr>
              <w:t>9</w:t>
            </w:r>
          </w:p>
        </w:tc>
      </w:tr>
      <w:tr w:rsidR="00ED0B9A" w:rsidRPr="00AB25E6" w14:paraId="5008A09D" w14:textId="77777777" w:rsidTr="008B48EE">
        <w:tc>
          <w:tcPr>
            <w:tcW w:w="2704" w:type="dxa"/>
            <w:tcBorders>
              <w:top w:val="single" w:sz="4" w:space="0" w:color="auto"/>
              <w:left w:val="single" w:sz="4" w:space="0" w:color="auto"/>
              <w:bottom w:val="single" w:sz="4" w:space="0" w:color="auto"/>
              <w:right w:val="single" w:sz="4" w:space="0" w:color="auto"/>
            </w:tcBorders>
          </w:tcPr>
          <w:p w14:paraId="3316783F" w14:textId="77777777" w:rsidR="00ED0B9A" w:rsidRPr="00AB25E6" w:rsidRDefault="00ED0B9A" w:rsidP="00D141D9">
            <w:pPr>
              <w:rPr>
                <w:rFonts w:ascii="Times New Roman" w:eastAsia="Calibri" w:hAnsi="Times New Roman" w:cs="Times New Roman"/>
                <w:b/>
              </w:rPr>
            </w:pPr>
            <w:r w:rsidRPr="00AB25E6">
              <w:rPr>
                <w:rFonts w:ascii="Times New Roman" w:eastAsia="Calibri" w:hAnsi="Times New Roman" w:cs="Times New Roman"/>
                <w:b/>
              </w:rPr>
              <w:t>Për/</w:t>
            </w:r>
            <w:proofErr w:type="spellStart"/>
            <w:r w:rsidRPr="00AB25E6">
              <w:rPr>
                <w:rFonts w:ascii="Times New Roman" w:eastAsia="Calibri" w:hAnsi="Times New Roman" w:cs="Times New Roman"/>
                <w:b/>
              </w:rPr>
              <w:t>Za</w:t>
            </w:r>
            <w:proofErr w:type="spellEnd"/>
            <w:r w:rsidRPr="00AB25E6">
              <w:rPr>
                <w:rFonts w:ascii="Times New Roman" w:eastAsia="Calibri" w:hAnsi="Times New Roman" w:cs="Times New Roman"/>
                <w:b/>
              </w:rPr>
              <w:t>/To:</w:t>
            </w:r>
          </w:p>
          <w:p w14:paraId="000FDAB6" w14:textId="77777777" w:rsidR="00ED0B9A" w:rsidRPr="00AB25E6" w:rsidRDefault="00ED0B9A" w:rsidP="00D141D9">
            <w:pPr>
              <w:rPr>
                <w:rFonts w:ascii="Times New Roman" w:eastAsia="Calibri" w:hAnsi="Times New Roman" w:cs="Times New Roman"/>
                <w:b/>
                <w:sz w:val="24"/>
                <w:szCs w:val="24"/>
              </w:rPr>
            </w:pPr>
          </w:p>
        </w:tc>
        <w:tc>
          <w:tcPr>
            <w:tcW w:w="6926" w:type="dxa"/>
            <w:gridSpan w:val="3"/>
            <w:tcBorders>
              <w:top w:val="single" w:sz="4" w:space="0" w:color="auto"/>
              <w:left w:val="single" w:sz="4" w:space="0" w:color="auto"/>
              <w:bottom w:val="single" w:sz="4" w:space="0" w:color="auto"/>
              <w:right w:val="single" w:sz="4" w:space="0" w:color="auto"/>
            </w:tcBorders>
          </w:tcPr>
          <w:p w14:paraId="7B463914" w14:textId="3D902FFE" w:rsidR="00ED0B9A" w:rsidRPr="00AB25E6" w:rsidRDefault="00FA4CCC" w:rsidP="00FA4CCC">
            <w:pPr>
              <w:rPr>
                <w:rFonts w:ascii="Times New Roman" w:eastAsia="Calibri" w:hAnsi="Times New Roman" w:cs="Times New Roman"/>
                <w:b/>
                <w:sz w:val="24"/>
                <w:szCs w:val="24"/>
              </w:rPr>
            </w:pPr>
            <w:r w:rsidRPr="00AB25E6">
              <w:rPr>
                <w:rFonts w:ascii="Times New Roman" w:eastAsia="Calibri" w:hAnsi="Times New Roman" w:cs="Times New Roman"/>
                <w:sz w:val="24"/>
                <w:szCs w:val="24"/>
              </w:rPr>
              <w:t>Kryesues</w:t>
            </w:r>
            <w:r w:rsidR="002A094B">
              <w:rPr>
                <w:rFonts w:ascii="Times New Roman" w:eastAsia="Calibri" w:hAnsi="Times New Roman" w:cs="Times New Roman"/>
                <w:sz w:val="24"/>
                <w:szCs w:val="24"/>
              </w:rPr>
              <w:t>in</w:t>
            </w:r>
            <w:r w:rsidRPr="00AB25E6">
              <w:rPr>
                <w:rFonts w:ascii="Times New Roman" w:eastAsia="Calibri" w:hAnsi="Times New Roman" w:cs="Times New Roman"/>
                <w:sz w:val="24"/>
                <w:szCs w:val="24"/>
              </w:rPr>
              <w:t xml:space="preserve"> </w:t>
            </w:r>
            <w:r w:rsidR="00ED0B9A" w:rsidRPr="00AB25E6">
              <w:rPr>
                <w:rFonts w:ascii="Times New Roman" w:eastAsia="Calibri" w:hAnsi="Times New Roman" w:cs="Times New Roman"/>
                <w:sz w:val="24"/>
                <w:szCs w:val="24"/>
              </w:rPr>
              <w:t xml:space="preserve"> e Kuvendit Komunal të </w:t>
            </w:r>
            <w:r w:rsidRPr="00AB25E6">
              <w:rPr>
                <w:rFonts w:ascii="Times New Roman" w:eastAsia="Calibri" w:hAnsi="Times New Roman" w:cs="Times New Roman"/>
                <w:sz w:val="24"/>
                <w:szCs w:val="24"/>
              </w:rPr>
              <w:t>Obiliqit</w:t>
            </w:r>
            <w:r w:rsidR="00ED0B9A" w:rsidRPr="00AB25E6">
              <w:rPr>
                <w:rFonts w:ascii="Times New Roman" w:eastAsia="Calibri" w:hAnsi="Times New Roman" w:cs="Times New Roman"/>
                <w:sz w:val="24"/>
                <w:szCs w:val="24"/>
              </w:rPr>
              <w:t>,</w:t>
            </w:r>
            <w:r w:rsidR="002A094B">
              <w:rPr>
                <w:rFonts w:ascii="Times New Roman" w:eastAsia="Calibri" w:hAnsi="Times New Roman" w:cs="Times New Roman"/>
                <w:sz w:val="24"/>
                <w:szCs w:val="24"/>
              </w:rPr>
              <w:t xml:space="preserve">- </w:t>
            </w:r>
            <w:proofErr w:type="spellStart"/>
            <w:r w:rsidR="002A094B">
              <w:rPr>
                <w:rFonts w:ascii="Times New Roman" w:eastAsia="Calibri" w:hAnsi="Times New Roman" w:cs="Times New Roman"/>
                <w:sz w:val="24"/>
                <w:szCs w:val="24"/>
              </w:rPr>
              <w:t>Z.Sami</w:t>
            </w:r>
            <w:proofErr w:type="spellEnd"/>
            <w:r w:rsidR="002A094B">
              <w:rPr>
                <w:rFonts w:ascii="Times New Roman" w:eastAsia="Calibri" w:hAnsi="Times New Roman" w:cs="Times New Roman"/>
                <w:sz w:val="24"/>
                <w:szCs w:val="24"/>
              </w:rPr>
              <w:t xml:space="preserve"> </w:t>
            </w:r>
            <w:proofErr w:type="spellStart"/>
            <w:r w:rsidR="002A094B">
              <w:rPr>
                <w:rFonts w:ascii="Times New Roman" w:eastAsia="Calibri" w:hAnsi="Times New Roman" w:cs="Times New Roman"/>
                <w:sz w:val="24"/>
                <w:szCs w:val="24"/>
              </w:rPr>
              <w:t>Ahmeti</w:t>
            </w:r>
            <w:proofErr w:type="spellEnd"/>
          </w:p>
        </w:tc>
      </w:tr>
      <w:tr w:rsidR="00ED0B9A" w:rsidRPr="00AB25E6" w14:paraId="0566A145" w14:textId="77777777" w:rsidTr="008B48EE">
        <w:tc>
          <w:tcPr>
            <w:tcW w:w="2704" w:type="dxa"/>
            <w:tcBorders>
              <w:top w:val="single" w:sz="4" w:space="0" w:color="auto"/>
              <w:left w:val="single" w:sz="4" w:space="0" w:color="auto"/>
              <w:bottom w:val="single" w:sz="4" w:space="0" w:color="auto"/>
              <w:right w:val="single" w:sz="4" w:space="0" w:color="auto"/>
            </w:tcBorders>
          </w:tcPr>
          <w:p w14:paraId="76068152" w14:textId="77777777" w:rsidR="00ED0B9A" w:rsidRPr="00AB25E6" w:rsidRDefault="00ED0B9A" w:rsidP="00D141D9">
            <w:pPr>
              <w:rPr>
                <w:rFonts w:ascii="Times New Roman" w:eastAsia="Calibri" w:hAnsi="Times New Roman" w:cs="Times New Roman"/>
                <w:b/>
              </w:rPr>
            </w:pPr>
            <w:r w:rsidRPr="00AB25E6">
              <w:rPr>
                <w:rFonts w:ascii="Times New Roman" w:eastAsia="Calibri" w:hAnsi="Times New Roman" w:cs="Times New Roman"/>
                <w:b/>
              </w:rPr>
              <w:t>CC:</w:t>
            </w:r>
          </w:p>
          <w:p w14:paraId="729C2245" w14:textId="77777777" w:rsidR="00ED0B9A" w:rsidRPr="00AB25E6" w:rsidRDefault="00ED0B9A" w:rsidP="00D141D9">
            <w:pPr>
              <w:rPr>
                <w:rFonts w:ascii="Times New Roman" w:eastAsia="Calibri" w:hAnsi="Times New Roman" w:cs="Times New Roman"/>
                <w:b/>
                <w:sz w:val="24"/>
                <w:szCs w:val="24"/>
              </w:rPr>
            </w:pPr>
          </w:p>
        </w:tc>
        <w:tc>
          <w:tcPr>
            <w:tcW w:w="6926" w:type="dxa"/>
            <w:gridSpan w:val="3"/>
            <w:tcBorders>
              <w:top w:val="single" w:sz="4" w:space="0" w:color="auto"/>
              <w:left w:val="single" w:sz="4" w:space="0" w:color="auto"/>
              <w:bottom w:val="single" w:sz="4" w:space="0" w:color="auto"/>
              <w:right w:val="single" w:sz="4" w:space="0" w:color="auto"/>
            </w:tcBorders>
          </w:tcPr>
          <w:p w14:paraId="6ADB9817" w14:textId="3CB17E7D" w:rsidR="00ED0B9A" w:rsidRPr="00AB25E6" w:rsidRDefault="002A094B" w:rsidP="00FA4CCC">
            <w:pPr>
              <w:rPr>
                <w:rFonts w:ascii="Times New Roman" w:eastAsia="Calibri" w:hAnsi="Times New Roman" w:cs="Times New Roman"/>
                <w:b/>
                <w:sz w:val="24"/>
                <w:szCs w:val="24"/>
              </w:rPr>
            </w:pPr>
            <w:proofErr w:type="spellStart"/>
            <w:r>
              <w:rPr>
                <w:rFonts w:ascii="Times New Roman" w:eastAsia="Calibri" w:hAnsi="Times New Roman" w:cs="Times New Roman"/>
                <w:sz w:val="24"/>
                <w:szCs w:val="24"/>
              </w:rPr>
              <w:t>Halil</w:t>
            </w:r>
            <w:proofErr w:type="spellEnd"/>
            <w:r>
              <w:rPr>
                <w:rFonts w:ascii="Times New Roman" w:eastAsia="Calibri" w:hAnsi="Times New Roman" w:cs="Times New Roman"/>
                <w:sz w:val="24"/>
                <w:szCs w:val="24"/>
              </w:rPr>
              <w:t xml:space="preserve"> Thaçi</w:t>
            </w:r>
            <w:r w:rsidR="00FA4CCC" w:rsidRPr="00AB25E6">
              <w:rPr>
                <w:rFonts w:ascii="Times New Roman" w:eastAsia="Calibri" w:hAnsi="Times New Roman" w:cs="Times New Roman"/>
                <w:sz w:val="24"/>
                <w:szCs w:val="24"/>
              </w:rPr>
              <w:t xml:space="preserve"> </w:t>
            </w:r>
            <w:r w:rsidR="00ED0B9A" w:rsidRPr="00AB25E6">
              <w:rPr>
                <w:rFonts w:ascii="Times New Roman" w:eastAsia="Calibri" w:hAnsi="Times New Roman" w:cs="Times New Roman"/>
                <w:sz w:val="24"/>
                <w:szCs w:val="24"/>
              </w:rPr>
              <w:t xml:space="preserve">, Kryetar i Komunës së </w:t>
            </w:r>
            <w:r w:rsidR="00FA4CCC" w:rsidRPr="00AB25E6">
              <w:rPr>
                <w:rFonts w:ascii="Times New Roman" w:eastAsia="Calibri" w:hAnsi="Times New Roman" w:cs="Times New Roman"/>
                <w:sz w:val="24"/>
                <w:szCs w:val="24"/>
              </w:rPr>
              <w:t>Obiliqit</w:t>
            </w:r>
          </w:p>
        </w:tc>
      </w:tr>
      <w:tr w:rsidR="00ED0B9A" w:rsidRPr="00AB25E6" w14:paraId="439AD924" w14:textId="77777777" w:rsidTr="008B48EE">
        <w:tc>
          <w:tcPr>
            <w:tcW w:w="2704" w:type="dxa"/>
            <w:tcBorders>
              <w:top w:val="single" w:sz="4" w:space="0" w:color="auto"/>
              <w:left w:val="single" w:sz="4" w:space="0" w:color="auto"/>
              <w:bottom w:val="single" w:sz="4" w:space="0" w:color="auto"/>
              <w:right w:val="single" w:sz="4" w:space="0" w:color="auto"/>
            </w:tcBorders>
          </w:tcPr>
          <w:p w14:paraId="4D4591BB" w14:textId="77777777" w:rsidR="00ED0B9A" w:rsidRPr="00AB25E6" w:rsidRDefault="00ED0B9A" w:rsidP="00D141D9">
            <w:pPr>
              <w:rPr>
                <w:rFonts w:ascii="Times New Roman" w:eastAsia="Calibri" w:hAnsi="Times New Roman" w:cs="Times New Roman"/>
                <w:b/>
                <w:sz w:val="24"/>
                <w:szCs w:val="24"/>
              </w:rPr>
            </w:pPr>
            <w:r w:rsidRPr="00AB25E6">
              <w:rPr>
                <w:rFonts w:ascii="Times New Roman" w:eastAsia="Calibri" w:hAnsi="Times New Roman" w:cs="Times New Roman"/>
                <w:b/>
              </w:rPr>
              <w:t>Tema/</w:t>
            </w:r>
            <w:proofErr w:type="spellStart"/>
            <w:r w:rsidRPr="00AB25E6">
              <w:rPr>
                <w:rFonts w:ascii="Times New Roman" w:eastAsia="Calibri" w:hAnsi="Times New Roman" w:cs="Times New Roman"/>
                <w:b/>
              </w:rPr>
              <w:t>Subjekat</w:t>
            </w:r>
            <w:proofErr w:type="spellEnd"/>
            <w:r w:rsidRPr="00AB25E6">
              <w:rPr>
                <w:rFonts w:ascii="Times New Roman" w:eastAsia="Calibri" w:hAnsi="Times New Roman" w:cs="Times New Roman"/>
                <w:b/>
              </w:rPr>
              <w:t>/</w:t>
            </w:r>
            <w:proofErr w:type="spellStart"/>
            <w:r w:rsidRPr="00AB25E6">
              <w:rPr>
                <w:rFonts w:ascii="Times New Roman" w:eastAsia="Calibri" w:hAnsi="Times New Roman" w:cs="Times New Roman"/>
                <w:b/>
              </w:rPr>
              <w:t>Subject</w:t>
            </w:r>
            <w:proofErr w:type="spellEnd"/>
            <w:r w:rsidRPr="00AB25E6">
              <w:rPr>
                <w:rFonts w:ascii="Times New Roman" w:eastAsia="Calibri" w:hAnsi="Times New Roman" w:cs="Times New Roman"/>
                <w:b/>
              </w:rPr>
              <w:t>:</w:t>
            </w:r>
          </w:p>
        </w:tc>
        <w:tc>
          <w:tcPr>
            <w:tcW w:w="6926" w:type="dxa"/>
            <w:gridSpan w:val="3"/>
            <w:tcBorders>
              <w:top w:val="single" w:sz="4" w:space="0" w:color="auto"/>
              <w:left w:val="single" w:sz="4" w:space="0" w:color="auto"/>
              <w:bottom w:val="single" w:sz="4" w:space="0" w:color="auto"/>
              <w:right w:val="single" w:sz="4" w:space="0" w:color="auto"/>
            </w:tcBorders>
          </w:tcPr>
          <w:p w14:paraId="00F49F95" w14:textId="3673C8AC" w:rsidR="00ED0B9A" w:rsidRPr="00AB25E6" w:rsidRDefault="00ED0B9A" w:rsidP="00D141D9">
            <w:pPr>
              <w:autoSpaceDE w:val="0"/>
              <w:autoSpaceDN w:val="0"/>
              <w:adjustRightInd w:val="0"/>
              <w:rPr>
                <w:rFonts w:ascii="Times New Roman" w:eastAsia="Calibri" w:hAnsi="Times New Roman" w:cs="Times New Roman"/>
                <w:sz w:val="24"/>
                <w:szCs w:val="24"/>
              </w:rPr>
            </w:pPr>
            <w:r w:rsidRPr="00AB25E6">
              <w:rPr>
                <w:rFonts w:ascii="Times New Roman" w:eastAsia="Calibri" w:hAnsi="Times New Roman" w:cs="Times New Roman"/>
                <w:sz w:val="24"/>
                <w:szCs w:val="24"/>
              </w:rPr>
              <w:t xml:space="preserve">Raporti </w:t>
            </w:r>
            <w:r w:rsidR="00584941">
              <w:rPr>
                <w:rFonts w:ascii="Times New Roman" w:eastAsia="Calibri" w:hAnsi="Times New Roman" w:cs="Times New Roman"/>
                <w:sz w:val="24"/>
                <w:szCs w:val="24"/>
              </w:rPr>
              <w:t>i dëgjim</w:t>
            </w:r>
            <w:r w:rsidR="002A094B">
              <w:rPr>
                <w:rFonts w:ascii="Times New Roman" w:eastAsia="Calibri" w:hAnsi="Times New Roman" w:cs="Times New Roman"/>
                <w:sz w:val="24"/>
                <w:szCs w:val="24"/>
              </w:rPr>
              <w:t>it</w:t>
            </w:r>
            <w:r w:rsidR="00584941">
              <w:rPr>
                <w:rFonts w:ascii="Times New Roman" w:eastAsia="Calibri" w:hAnsi="Times New Roman" w:cs="Times New Roman"/>
                <w:sz w:val="24"/>
                <w:szCs w:val="24"/>
              </w:rPr>
              <w:t xml:space="preserve"> </w:t>
            </w:r>
            <w:r w:rsidRPr="00AB25E6">
              <w:rPr>
                <w:rFonts w:ascii="Times New Roman" w:eastAsia="Calibri" w:hAnsi="Times New Roman" w:cs="Times New Roman"/>
                <w:sz w:val="24"/>
                <w:szCs w:val="24"/>
              </w:rPr>
              <w:t xml:space="preserve"> publik</w:t>
            </w:r>
            <w:r w:rsidR="00584941">
              <w:rPr>
                <w:rFonts w:ascii="Times New Roman" w:eastAsia="Calibri" w:hAnsi="Times New Roman" w:cs="Times New Roman"/>
                <w:sz w:val="24"/>
                <w:szCs w:val="24"/>
              </w:rPr>
              <w:t xml:space="preserve"> </w:t>
            </w:r>
            <w:r w:rsidRPr="00AB25E6">
              <w:rPr>
                <w:rFonts w:ascii="Times New Roman" w:eastAsia="Calibri" w:hAnsi="Times New Roman" w:cs="Times New Roman"/>
                <w:sz w:val="24"/>
                <w:szCs w:val="24"/>
              </w:rPr>
              <w:t>për Kornizë</w:t>
            </w:r>
            <w:r w:rsidR="0071407F" w:rsidRPr="00AB25E6">
              <w:rPr>
                <w:rFonts w:ascii="Times New Roman" w:eastAsia="Calibri" w:hAnsi="Times New Roman" w:cs="Times New Roman"/>
                <w:sz w:val="24"/>
                <w:szCs w:val="24"/>
              </w:rPr>
              <w:t xml:space="preserve">n </w:t>
            </w:r>
            <w:r w:rsidR="00584941">
              <w:rPr>
                <w:rFonts w:ascii="Times New Roman" w:eastAsia="Calibri" w:hAnsi="Times New Roman" w:cs="Times New Roman"/>
                <w:sz w:val="24"/>
                <w:szCs w:val="24"/>
              </w:rPr>
              <w:t xml:space="preserve">e parë </w:t>
            </w:r>
            <w:r w:rsidR="0071407F" w:rsidRPr="00AB25E6">
              <w:rPr>
                <w:rFonts w:ascii="Times New Roman" w:eastAsia="Calibri" w:hAnsi="Times New Roman" w:cs="Times New Roman"/>
                <w:sz w:val="24"/>
                <w:szCs w:val="24"/>
              </w:rPr>
              <w:t>Afatmesme Buxhetore [KAB] 202</w:t>
            </w:r>
            <w:r w:rsidR="002A094B">
              <w:rPr>
                <w:rFonts w:ascii="Times New Roman" w:eastAsia="Calibri" w:hAnsi="Times New Roman" w:cs="Times New Roman"/>
                <w:sz w:val="24"/>
                <w:szCs w:val="24"/>
              </w:rPr>
              <w:t>7</w:t>
            </w:r>
            <w:r w:rsidR="0071407F" w:rsidRPr="00AB25E6">
              <w:rPr>
                <w:rFonts w:ascii="Times New Roman" w:eastAsia="Calibri" w:hAnsi="Times New Roman" w:cs="Times New Roman"/>
                <w:sz w:val="24"/>
                <w:szCs w:val="24"/>
              </w:rPr>
              <w:t>-202</w:t>
            </w:r>
            <w:r w:rsidR="002A094B">
              <w:rPr>
                <w:rFonts w:ascii="Times New Roman" w:eastAsia="Calibri" w:hAnsi="Times New Roman" w:cs="Times New Roman"/>
                <w:sz w:val="24"/>
                <w:szCs w:val="24"/>
              </w:rPr>
              <w:t>9</w:t>
            </w:r>
            <w:r w:rsidR="00FA4CCC" w:rsidRPr="00AB25E6">
              <w:rPr>
                <w:rFonts w:ascii="Times New Roman" w:eastAsia="Calibri" w:hAnsi="Times New Roman" w:cs="Times New Roman"/>
                <w:sz w:val="24"/>
                <w:szCs w:val="24"/>
              </w:rPr>
              <w:t xml:space="preserve"> </w:t>
            </w:r>
          </w:p>
        </w:tc>
      </w:tr>
    </w:tbl>
    <w:p w14:paraId="268914E5" w14:textId="0634D54B" w:rsidR="00ED0B9A" w:rsidRPr="00AB25E6" w:rsidRDefault="00ED0B9A" w:rsidP="00ED0B9A">
      <w:pPr>
        <w:spacing w:after="200" w:line="276" w:lineRule="auto"/>
        <w:rPr>
          <w:rFonts w:ascii="Times New Roman" w:eastAsia="Calibri" w:hAnsi="Times New Roman" w:cs="Times New Roman"/>
          <w:b/>
          <w:sz w:val="24"/>
          <w:szCs w:val="24"/>
        </w:rPr>
      </w:pPr>
      <w:r w:rsidRPr="00AB25E6">
        <w:rPr>
          <w:rFonts w:ascii="Times New Roman" w:eastAsia="Calibri" w:hAnsi="Times New Roman" w:cs="Times New Roman"/>
          <w:b/>
          <w:sz w:val="26"/>
          <w:szCs w:val="26"/>
        </w:rPr>
        <w:t xml:space="preserve">  </w:t>
      </w:r>
      <w:bookmarkEnd w:id="0"/>
    </w:p>
    <w:p w14:paraId="288458DF" w14:textId="77777777" w:rsidR="0073481C" w:rsidRDefault="0073481C" w:rsidP="00BC6699">
      <w:pPr>
        <w:spacing w:after="0" w:line="276" w:lineRule="auto"/>
        <w:jc w:val="center"/>
        <w:rPr>
          <w:rFonts w:ascii="Times New Roman" w:eastAsia="Times New Roman" w:hAnsi="Times New Roman" w:cs="Times New Roman"/>
          <w:b/>
          <w:bCs/>
          <w:sz w:val="36"/>
          <w:szCs w:val="36"/>
        </w:rPr>
      </w:pPr>
    </w:p>
    <w:p w14:paraId="01497EAC" w14:textId="77777777" w:rsidR="0073481C" w:rsidRDefault="0073481C" w:rsidP="00BC6699">
      <w:pPr>
        <w:spacing w:after="0" w:line="276" w:lineRule="auto"/>
        <w:jc w:val="center"/>
        <w:rPr>
          <w:rFonts w:ascii="Times New Roman" w:eastAsia="Times New Roman" w:hAnsi="Times New Roman" w:cs="Times New Roman"/>
          <w:b/>
          <w:bCs/>
          <w:sz w:val="36"/>
          <w:szCs w:val="36"/>
        </w:rPr>
      </w:pPr>
    </w:p>
    <w:p w14:paraId="7F500A90" w14:textId="21DA017A" w:rsidR="00BC6699" w:rsidRPr="00AB25E6" w:rsidRDefault="00BC6699" w:rsidP="00BC6699">
      <w:pPr>
        <w:spacing w:after="0" w:line="276" w:lineRule="auto"/>
        <w:jc w:val="center"/>
        <w:rPr>
          <w:rFonts w:ascii="Times New Roman" w:eastAsia="Times New Roman" w:hAnsi="Times New Roman" w:cs="Times New Roman"/>
          <w:b/>
          <w:bCs/>
          <w:sz w:val="36"/>
          <w:szCs w:val="36"/>
        </w:rPr>
      </w:pPr>
      <w:r w:rsidRPr="00AB25E6">
        <w:rPr>
          <w:rFonts w:ascii="Times New Roman" w:eastAsia="Times New Roman" w:hAnsi="Times New Roman" w:cs="Times New Roman"/>
          <w:b/>
          <w:bCs/>
          <w:sz w:val="36"/>
          <w:szCs w:val="36"/>
        </w:rPr>
        <w:t>RAPORT</w:t>
      </w:r>
    </w:p>
    <w:p w14:paraId="3CB2402E" w14:textId="77777777" w:rsidR="00BC6699" w:rsidRPr="00AB25E6" w:rsidRDefault="00BC6699" w:rsidP="00BC6699">
      <w:pPr>
        <w:spacing w:after="0" w:line="276" w:lineRule="auto"/>
        <w:jc w:val="center"/>
        <w:rPr>
          <w:rFonts w:ascii="Times New Roman" w:eastAsia="Times New Roman" w:hAnsi="Times New Roman" w:cs="Times New Roman"/>
          <w:b/>
          <w:bCs/>
          <w:sz w:val="36"/>
          <w:szCs w:val="36"/>
        </w:rPr>
      </w:pPr>
    </w:p>
    <w:p w14:paraId="1D5506F2" w14:textId="4AF08622" w:rsidR="00BC6699" w:rsidRPr="00584941" w:rsidRDefault="00584941" w:rsidP="00AB25E6">
      <w:pPr>
        <w:spacing w:after="0" w:line="276" w:lineRule="auto"/>
        <w:jc w:val="center"/>
        <w:rPr>
          <w:rFonts w:ascii="Times New Roman" w:eastAsia="Times New Roman" w:hAnsi="Times New Roman" w:cs="Times New Roman"/>
          <w:b/>
          <w:bCs/>
          <w:sz w:val="44"/>
          <w:szCs w:val="44"/>
        </w:rPr>
      </w:pPr>
      <w:bookmarkStart w:id="1" w:name="_Hlk137203463"/>
      <w:r w:rsidRPr="00584941">
        <w:rPr>
          <w:rFonts w:ascii="Times New Roman" w:eastAsia="Calibri" w:hAnsi="Times New Roman" w:cs="Times New Roman"/>
          <w:b/>
          <w:bCs/>
          <w:sz w:val="36"/>
          <w:szCs w:val="36"/>
        </w:rPr>
        <w:t>Dëgjim</w:t>
      </w:r>
      <w:r w:rsidR="00D32467">
        <w:rPr>
          <w:rFonts w:ascii="Times New Roman" w:eastAsia="Calibri" w:hAnsi="Times New Roman" w:cs="Times New Roman"/>
          <w:b/>
          <w:bCs/>
          <w:sz w:val="36"/>
          <w:szCs w:val="36"/>
        </w:rPr>
        <w:t>i</w:t>
      </w:r>
      <w:r w:rsidRPr="00584941">
        <w:rPr>
          <w:rFonts w:ascii="Times New Roman" w:eastAsia="Calibri" w:hAnsi="Times New Roman" w:cs="Times New Roman"/>
          <w:b/>
          <w:bCs/>
          <w:sz w:val="36"/>
          <w:szCs w:val="36"/>
        </w:rPr>
        <w:t xml:space="preserve"> publik për Kornizën e parë Afatmesme Buxhetore [KAB] 202</w:t>
      </w:r>
      <w:r w:rsidR="002A094B">
        <w:rPr>
          <w:rFonts w:ascii="Times New Roman" w:eastAsia="Calibri" w:hAnsi="Times New Roman" w:cs="Times New Roman"/>
          <w:b/>
          <w:bCs/>
          <w:sz w:val="36"/>
          <w:szCs w:val="36"/>
        </w:rPr>
        <w:t>7</w:t>
      </w:r>
      <w:r w:rsidRPr="00584941">
        <w:rPr>
          <w:rFonts w:ascii="Times New Roman" w:eastAsia="Calibri" w:hAnsi="Times New Roman" w:cs="Times New Roman"/>
          <w:b/>
          <w:bCs/>
          <w:sz w:val="36"/>
          <w:szCs w:val="36"/>
        </w:rPr>
        <w:t>-202</w:t>
      </w:r>
      <w:r w:rsidR="002A094B">
        <w:rPr>
          <w:rFonts w:ascii="Times New Roman" w:eastAsia="Calibri" w:hAnsi="Times New Roman" w:cs="Times New Roman"/>
          <w:b/>
          <w:bCs/>
          <w:sz w:val="36"/>
          <w:szCs w:val="36"/>
        </w:rPr>
        <w:t>9</w:t>
      </w:r>
    </w:p>
    <w:p w14:paraId="61F82A69" w14:textId="2F0217EA" w:rsidR="00BC6699" w:rsidRDefault="00BC6699" w:rsidP="00BC6699">
      <w:pPr>
        <w:spacing w:after="0" w:line="276" w:lineRule="auto"/>
        <w:jc w:val="center"/>
        <w:rPr>
          <w:rFonts w:ascii="Times New Roman" w:eastAsia="Times New Roman" w:hAnsi="Times New Roman" w:cs="Times New Roman"/>
          <w:sz w:val="32"/>
          <w:szCs w:val="32"/>
        </w:rPr>
      </w:pPr>
    </w:p>
    <w:p w14:paraId="7E5C2A58" w14:textId="77777777" w:rsidR="002B3B36" w:rsidRPr="00AB25E6" w:rsidRDefault="002B3B36" w:rsidP="00BC6699">
      <w:pPr>
        <w:spacing w:after="0" w:line="276" w:lineRule="auto"/>
        <w:jc w:val="center"/>
        <w:rPr>
          <w:rFonts w:ascii="Times New Roman" w:eastAsia="Times New Roman" w:hAnsi="Times New Roman" w:cs="Times New Roman"/>
          <w:sz w:val="32"/>
          <w:szCs w:val="32"/>
        </w:rPr>
      </w:pPr>
    </w:p>
    <w:p w14:paraId="087FD657" w14:textId="4D67AD73" w:rsidR="00BC6699" w:rsidRDefault="00BC6699" w:rsidP="00BC6699">
      <w:pPr>
        <w:spacing w:after="0" w:line="276" w:lineRule="auto"/>
        <w:jc w:val="center"/>
        <w:rPr>
          <w:rFonts w:ascii="Times New Roman" w:hAnsi="Times New Roman" w:cs="Times New Roman"/>
          <w:b/>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584941">
        <w:rPr>
          <w:rFonts w:ascii="Times New Roman" w:hAnsi="Times New Roman" w:cs="Times New Roman"/>
          <w:b/>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KORNIZË</w:t>
      </w:r>
      <w:r w:rsidR="00641C24" w:rsidRPr="00584941">
        <w:rPr>
          <w:rFonts w:ascii="Times New Roman" w:hAnsi="Times New Roman" w:cs="Times New Roman"/>
          <w:b/>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N AFATMESME BUXHETORE (KAB) 202</w:t>
      </w:r>
      <w:r w:rsidR="002A094B">
        <w:rPr>
          <w:rFonts w:ascii="Times New Roman" w:hAnsi="Times New Roman" w:cs="Times New Roman"/>
          <w:b/>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7</w:t>
      </w:r>
      <w:r w:rsidR="00641C24" w:rsidRPr="00584941">
        <w:rPr>
          <w:rFonts w:ascii="Times New Roman" w:hAnsi="Times New Roman" w:cs="Times New Roman"/>
          <w:b/>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-202</w:t>
      </w:r>
      <w:r w:rsidR="002A094B">
        <w:rPr>
          <w:rFonts w:ascii="Times New Roman" w:hAnsi="Times New Roman" w:cs="Times New Roman"/>
          <w:b/>
          <w:color w:val="000000"/>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9</w:t>
      </w:r>
    </w:p>
    <w:p w14:paraId="6ECDCB74" w14:textId="77777777" w:rsidR="002B3B36" w:rsidRPr="00AB25E6" w:rsidRDefault="002B3B36" w:rsidP="00BC6699">
      <w:pPr>
        <w:spacing w:after="0" w:line="276" w:lineRule="auto"/>
        <w:jc w:val="center"/>
        <w:rPr>
          <w:rFonts w:ascii="Times New Roman" w:eastAsia="Times New Roman" w:hAnsi="Times New Roman" w:cs="Times New Roman"/>
          <w:sz w:val="32"/>
          <w:szCs w:val="32"/>
        </w:rPr>
      </w:pPr>
    </w:p>
    <w:bookmarkEnd w:id="1"/>
    <w:p w14:paraId="17B8FE57" w14:textId="16E9249B" w:rsidR="002B3B36" w:rsidRPr="00842AF5" w:rsidRDefault="002B3B36" w:rsidP="00EA0CD9">
      <w:pPr>
        <w:spacing w:line="360" w:lineRule="auto"/>
        <w:rPr>
          <w:rFonts w:ascii="Times New Roman" w:hAnsi="Times New Roman" w:cs="Times New Roman"/>
          <w:sz w:val="24"/>
          <w:szCs w:val="24"/>
        </w:rPr>
      </w:pPr>
      <w:r w:rsidRPr="00842AF5">
        <w:rPr>
          <w:rFonts w:ascii="Times New Roman" w:hAnsi="Times New Roman" w:cs="Times New Roman"/>
          <w:sz w:val="24"/>
          <w:szCs w:val="24"/>
        </w:rPr>
        <w:t>Përgatitja e raportit është bërë duke u bazuar në nenin 9 pika 2 e Udhëzimit Administrativ (MAPL) Nr.06/2018 për Standardet Minimale të Konsultimit Publik në Komuna. Në këtë raport mund të gjeni të dhëna që nga mbajtja e dëgjimit publik dhe mënyra e marrjes së kërke</w:t>
      </w:r>
      <w:r w:rsidR="00476A95">
        <w:rPr>
          <w:rFonts w:ascii="Times New Roman" w:hAnsi="Times New Roman" w:cs="Times New Roman"/>
          <w:sz w:val="24"/>
          <w:szCs w:val="24"/>
        </w:rPr>
        <w:t>save</w:t>
      </w:r>
      <w:r w:rsidRPr="00842AF5">
        <w:rPr>
          <w:rFonts w:ascii="Times New Roman" w:hAnsi="Times New Roman" w:cs="Times New Roman"/>
          <w:sz w:val="24"/>
          <w:szCs w:val="24"/>
        </w:rPr>
        <w:t xml:space="preserve"> nga ana e qytetarëve (formë fizike, elektronike dhe në takimin direkt).</w:t>
      </w:r>
    </w:p>
    <w:p w14:paraId="75FD6E67" w14:textId="16816C38" w:rsidR="00157602" w:rsidRPr="00AB25E6" w:rsidRDefault="00157602" w:rsidP="00EA0CD9">
      <w:pPr>
        <w:spacing w:line="480" w:lineRule="auto"/>
      </w:pPr>
    </w:p>
    <w:p w14:paraId="2029B885" w14:textId="77777777" w:rsidR="0073481C" w:rsidRDefault="0073481C">
      <w:pPr>
        <w:rPr>
          <w:rFonts w:ascii="Times New Roman" w:hAnsi="Times New Roman" w:cs="Times New Roman"/>
          <w:sz w:val="24"/>
          <w:szCs w:val="24"/>
          <w:shd w:val="clear" w:color="auto" w:fill="FFFFFF"/>
        </w:rPr>
      </w:pPr>
    </w:p>
    <w:p w14:paraId="1215DBBE" w14:textId="310493B1" w:rsidR="002B3B36" w:rsidRDefault="00157602">
      <w:pPr>
        <w:rPr>
          <w:rFonts w:ascii="Times New Roman" w:hAnsi="Times New Roman" w:cs="Times New Roman"/>
          <w:sz w:val="24"/>
          <w:szCs w:val="24"/>
        </w:rPr>
      </w:pPr>
      <w:r w:rsidRPr="00842AF5">
        <w:rPr>
          <w:rFonts w:ascii="Times New Roman" w:hAnsi="Times New Roman" w:cs="Times New Roman"/>
          <w:sz w:val="24"/>
          <w:szCs w:val="24"/>
          <w:shd w:val="clear" w:color="auto" w:fill="FFFFFF"/>
        </w:rPr>
        <w:lastRenderedPageBreak/>
        <w:t>Buxheti i Ko</w:t>
      </w:r>
      <w:r w:rsidR="00FA4CCC" w:rsidRPr="00842AF5">
        <w:rPr>
          <w:rFonts w:ascii="Times New Roman" w:hAnsi="Times New Roman" w:cs="Times New Roman"/>
          <w:sz w:val="24"/>
          <w:szCs w:val="24"/>
          <w:shd w:val="clear" w:color="auto" w:fill="FFFFFF"/>
        </w:rPr>
        <w:t>munës së Obiliqit  për vitin 202</w:t>
      </w:r>
      <w:r w:rsidR="001D2B1A">
        <w:rPr>
          <w:rFonts w:ascii="Times New Roman" w:hAnsi="Times New Roman" w:cs="Times New Roman"/>
          <w:sz w:val="24"/>
          <w:szCs w:val="24"/>
          <w:shd w:val="clear" w:color="auto" w:fill="FFFFFF"/>
        </w:rPr>
        <w:t>7</w:t>
      </w:r>
      <w:r w:rsidR="00FA4CCC" w:rsidRPr="00842AF5">
        <w:rPr>
          <w:rFonts w:ascii="Times New Roman" w:hAnsi="Times New Roman" w:cs="Times New Roman"/>
          <w:sz w:val="24"/>
          <w:szCs w:val="24"/>
          <w:shd w:val="clear" w:color="auto" w:fill="FFFFFF"/>
        </w:rPr>
        <w:t xml:space="preserve"> është </w:t>
      </w:r>
      <w:r w:rsidR="00AB25E6" w:rsidRPr="00842AF5">
        <w:rPr>
          <w:rFonts w:ascii="Times New Roman" w:hAnsi="Times New Roman" w:cs="Times New Roman"/>
          <w:sz w:val="24"/>
          <w:szCs w:val="24"/>
          <w:shd w:val="clear" w:color="auto" w:fill="FFFFFF"/>
        </w:rPr>
        <w:t>parashikuar</w:t>
      </w:r>
      <w:r w:rsidR="00DB1511" w:rsidRPr="00842AF5">
        <w:rPr>
          <w:rFonts w:ascii="Times New Roman" w:hAnsi="Times New Roman" w:cs="Times New Roman"/>
          <w:sz w:val="24"/>
          <w:szCs w:val="24"/>
          <w:shd w:val="clear" w:color="auto" w:fill="FFFFFF"/>
        </w:rPr>
        <w:t xml:space="preserve"> </w:t>
      </w:r>
      <w:r w:rsidR="00FA4CCC" w:rsidRPr="00842AF5">
        <w:rPr>
          <w:rFonts w:ascii="Times New Roman" w:hAnsi="Times New Roman" w:cs="Times New Roman"/>
          <w:sz w:val="24"/>
          <w:szCs w:val="24"/>
          <w:shd w:val="clear" w:color="auto" w:fill="FFFFFF"/>
        </w:rPr>
        <w:t xml:space="preserve">në vlerën prej </w:t>
      </w:r>
      <w:r w:rsidR="001D2B1A">
        <w:rPr>
          <w:rFonts w:ascii="Times New Roman" w:hAnsi="Times New Roman" w:cs="Times New Roman"/>
          <w:sz w:val="24"/>
          <w:szCs w:val="24"/>
          <w:shd w:val="clear" w:color="auto" w:fill="FFFFFF"/>
        </w:rPr>
        <w:t>17</w:t>
      </w:r>
      <w:r w:rsidR="0010196C">
        <w:rPr>
          <w:rFonts w:ascii="Times New Roman" w:hAnsi="Times New Roman" w:cs="Times New Roman"/>
          <w:sz w:val="24"/>
          <w:szCs w:val="24"/>
          <w:shd w:val="clear" w:color="auto" w:fill="FFFFFF"/>
        </w:rPr>
        <w:t>,</w:t>
      </w:r>
      <w:r w:rsidR="001D2B1A">
        <w:rPr>
          <w:rFonts w:ascii="Times New Roman" w:hAnsi="Times New Roman" w:cs="Times New Roman"/>
          <w:sz w:val="24"/>
          <w:szCs w:val="24"/>
          <w:shd w:val="clear" w:color="auto" w:fill="FFFFFF"/>
        </w:rPr>
        <w:t>031</w:t>
      </w:r>
      <w:r w:rsidR="0010196C">
        <w:rPr>
          <w:rFonts w:ascii="Times New Roman" w:hAnsi="Times New Roman" w:cs="Times New Roman"/>
          <w:sz w:val="24"/>
          <w:szCs w:val="24"/>
          <w:shd w:val="clear" w:color="auto" w:fill="FFFFFF"/>
        </w:rPr>
        <w:t>,</w:t>
      </w:r>
      <w:r w:rsidR="001D2B1A">
        <w:rPr>
          <w:rFonts w:ascii="Times New Roman" w:hAnsi="Times New Roman" w:cs="Times New Roman"/>
          <w:sz w:val="24"/>
          <w:szCs w:val="24"/>
          <w:shd w:val="clear" w:color="auto" w:fill="FFFFFF"/>
        </w:rPr>
        <w:t>570</w:t>
      </w:r>
      <w:r w:rsidRPr="00842AF5">
        <w:rPr>
          <w:rFonts w:ascii="Times New Roman" w:hAnsi="Times New Roman" w:cs="Times New Roman"/>
          <w:sz w:val="24"/>
          <w:szCs w:val="24"/>
          <w:shd w:val="clear" w:color="auto" w:fill="FFFFFF"/>
        </w:rPr>
        <w:t xml:space="preserve">.00 euro. </w:t>
      </w:r>
      <w:r w:rsidRPr="00842AF5">
        <w:rPr>
          <w:rFonts w:ascii="Times New Roman" w:hAnsi="Times New Roman" w:cs="Times New Roman"/>
          <w:sz w:val="24"/>
          <w:szCs w:val="24"/>
        </w:rPr>
        <w:t>Buxheti është i ndarë në ka</w:t>
      </w:r>
      <w:r w:rsidR="00FA4CCC" w:rsidRPr="00842AF5">
        <w:rPr>
          <w:rFonts w:ascii="Times New Roman" w:hAnsi="Times New Roman" w:cs="Times New Roman"/>
          <w:sz w:val="24"/>
          <w:szCs w:val="24"/>
        </w:rPr>
        <w:t xml:space="preserve">tegori </w:t>
      </w:r>
      <w:r w:rsidR="00AB25E6" w:rsidRPr="00842AF5">
        <w:rPr>
          <w:rFonts w:ascii="Times New Roman" w:hAnsi="Times New Roman" w:cs="Times New Roman"/>
          <w:sz w:val="24"/>
          <w:szCs w:val="24"/>
        </w:rPr>
        <w:t>si: Paga</w:t>
      </w:r>
      <w:r w:rsidR="00FA4CCC" w:rsidRPr="00842AF5">
        <w:rPr>
          <w:rFonts w:ascii="Times New Roman" w:hAnsi="Times New Roman" w:cs="Times New Roman"/>
          <w:sz w:val="24"/>
          <w:szCs w:val="24"/>
        </w:rPr>
        <w:t xml:space="preserve"> dhe M</w:t>
      </w:r>
      <w:r w:rsidRPr="00842AF5">
        <w:rPr>
          <w:rFonts w:ascii="Times New Roman" w:hAnsi="Times New Roman" w:cs="Times New Roman"/>
          <w:sz w:val="24"/>
          <w:szCs w:val="24"/>
        </w:rPr>
        <w:t xml:space="preserve">ëditje, </w:t>
      </w:r>
      <w:r w:rsidR="00FA4CCC" w:rsidRPr="00842AF5">
        <w:rPr>
          <w:rFonts w:ascii="Times New Roman" w:hAnsi="Times New Roman" w:cs="Times New Roman"/>
          <w:sz w:val="24"/>
          <w:szCs w:val="24"/>
        </w:rPr>
        <w:t xml:space="preserve">Mallra dhe </w:t>
      </w:r>
      <w:r w:rsidR="00242789" w:rsidRPr="00842AF5">
        <w:rPr>
          <w:rFonts w:ascii="Times New Roman" w:hAnsi="Times New Roman" w:cs="Times New Roman"/>
          <w:sz w:val="24"/>
          <w:szCs w:val="24"/>
        </w:rPr>
        <w:t>Shërbime</w:t>
      </w:r>
      <w:r w:rsidR="00FA4CCC" w:rsidRPr="00842AF5">
        <w:rPr>
          <w:rFonts w:ascii="Times New Roman" w:hAnsi="Times New Roman" w:cs="Times New Roman"/>
          <w:sz w:val="24"/>
          <w:szCs w:val="24"/>
        </w:rPr>
        <w:t xml:space="preserve">  Subvencione dhe </w:t>
      </w:r>
      <w:proofErr w:type="spellStart"/>
      <w:r w:rsidR="00FA4CCC" w:rsidRPr="00842AF5">
        <w:rPr>
          <w:rFonts w:ascii="Times New Roman" w:hAnsi="Times New Roman" w:cs="Times New Roman"/>
          <w:sz w:val="24"/>
          <w:szCs w:val="24"/>
        </w:rPr>
        <w:t>Transfer</w:t>
      </w:r>
      <w:r w:rsidR="00842AF5" w:rsidRPr="00842AF5">
        <w:rPr>
          <w:rFonts w:ascii="Times New Roman" w:hAnsi="Times New Roman" w:cs="Times New Roman"/>
          <w:sz w:val="24"/>
          <w:szCs w:val="24"/>
        </w:rPr>
        <w:t>e</w:t>
      </w:r>
      <w:proofErr w:type="spellEnd"/>
      <w:r w:rsidR="00FA4CCC" w:rsidRPr="00842AF5">
        <w:rPr>
          <w:rFonts w:ascii="Times New Roman" w:hAnsi="Times New Roman" w:cs="Times New Roman"/>
          <w:sz w:val="24"/>
          <w:szCs w:val="24"/>
        </w:rPr>
        <w:t xml:space="preserve"> Shpenzime Komunale  si dhe Investime Kapitale</w:t>
      </w:r>
      <w:r w:rsidRPr="00842AF5">
        <w:rPr>
          <w:rFonts w:ascii="Times New Roman" w:hAnsi="Times New Roman" w:cs="Times New Roman"/>
          <w:sz w:val="24"/>
          <w:szCs w:val="24"/>
        </w:rPr>
        <w:t>.</w:t>
      </w:r>
      <w:r w:rsidR="00FA4CCC" w:rsidRPr="00842AF5">
        <w:rPr>
          <w:rFonts w:ascii="Times New Roman" w:hAnsi="Times New Roman" w:cs="Times New Roman"/>
          <w:sz w:val="24"/>
          <w:szCs w:val="24"/>
        </w:rPr>
        <w:t xml:space="preserve"> </w:t>
      </w:r>
    </w:p>
    <w:p w14:paraId="76E20956" w14:textId="5FDA879D" w:rsidR="002B3B36" w:rsidRDefault="00341355">
      <w:pPr>
        <w:rPr>
          <w:rFonts w:ascii="Times New Roman" w:hAnsi="Times New Roman" w:cs="Times New Roman"/>
          <w:sz w:val="24"/>
          <w:szCs w:val="24"/>
        </w:rPr>
      </w:pPr>
      <w:r w:rsidRPr="00341355">
        <w:rPr>
          <w:noProof/>
        </w:rPr>
        <w:drawing>
          <wp:inline distT="0" distB="0" distL="0" distR="0" wp14:anchorId="3F3B07EA" wp14:editId="5E477130">
            <wp:extent cx="5943600" cy="203708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037080"/>
                    </a:xfrm>
                    <a:prstGeom prst="rect">
                      <a:avLst/>
                    </a:prstGeom>
                    <a:noFill/>
                    <a:ln>
                      <a:noFill/>
                    </a:ln>
                  </pic:spPr>
                </pic:pic>
              </a:graphicData>
            </a:graphic>
          </wp:inline>
        </w:drawing>
      </w:r>
    </w:p>
    <w:p w14:paraId="3211BF16" w14:textId="2241038B" w:rsidR="006910D7" w:rsidRDefault="006910D7">
      <w:pPr>
        <w:rPr>
          <w:rFonts w:ascii="Times New Roman" w:hAnsi="Times New Roman" w:cs="Times New Roman"/>
          <w:sz w:val="24"/>
          <w:szCs w:val="24"/>
        </w:rPr>
      </w:pPr>
    </w:p>
    <w:p w14:paraId="3331BF58" w14:textId="16865043" w:rsidR="00D20B81" w:rsidRDefault="00D20B81">
      <w:pPr>
        <w:rPr>
          <w:rFonts w:ascii="Times New Roman" w:hAnsi="Times New Roman" w:cs="Times New Roman"/>
          <w:sz w:val="24"/>
          <w:szCs w:val="24"/>
        </w:rPr>
      </w:pPr>
    </w:p>
    <w:p w14:paraId="39C1E425" w14:textId="77777777" w:rsidR="00D20B81" w:rsidRDefault="00D20B81">
      <w:pPr>
        <w:rPr>
          <w:rFonts w:ascii="Times New Roman" w:hAnsi="Times New Roman" w:cs="Times New Roman"/>
          <w:sz w:val="24"/>
          <w:szCs w:val="24"/>
        </w:rPr>
      </w:pPr>
    </w:p>
    <w:p w14:paraId="5E73BF19" w14:textId="7837536D" w:rsidR="00D20B81" w:rsidRDefault="00D20B81">
      <w:pPr>
        <w:rPr>
          <w:rFonts w:ascii="Times New Roman" w:hAnsi="Times New Roman" w:cs="Times New Roman"/>
          <w:sz w:val="24"/>
          <w:szCs w:val="24"/>
        </w:rPr>
      </w:pPr>
      <w:r>
        <w:rPr>
          <w:noProof/>
        </w:rPr>
        <w:drawing>
          <wp:inline distT="0" distB="0" distL="0" distR="0" wp14:anchorId="7D886917" wp14:editId="3CFE5A29">
            <wp:extent cx="5943600" cy="2743835"/>
            <wp:effectExtent l="0" t="0" r="0" b="18415"/>
            <wp:docPr id="2" name="Chart 2">
              <a:extLst xmlns:a="http://schemas.openxmlformats.org/drawingml/2006/main">
                <a:ext uri="{FF2B5EF4-FFF2-40B4-BE49-F238E27FC236}">
                  <a16:creationId xmlns:a16="http://schemas.microsoft.com/office/drawing/2014/main" id="{42FB47E6-F4C7-4671-93C7-D1DAFE3AAF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4F83FA5" w14:textId="77777777" w:rsidR="00190705" w:rsidRDefault="00190705">
      <w:pPr>
        <w:rPr>
          <w:rFonts w:ascii="Times New Roman" w:hAnsi="Times New Roman" w:cs="Times New Roman"/>
          <w:sz w:val="24"/>
          <w:szCs w:val="24"/>
        </w:rPr>
      </w:pPr>
    </w:p>
    <w:p w14:paraId="3EC538B5" w14:textId="77777777" w:rsidR="006910D7" w:rsidRPr="00842AF5" w:rsidRDefault="006910D7">
      <w:pPr>
        <w:rPr>
          <w:rFonts w:ascii="Times New Roman" w:hAnsi="Times New Roman" w:cs="Times New Roman"/>
          <w:sz w:val="24"/>
          <w:szCs w:val="24"/>
        </w:rPr>
      </w:pPr>
    </w:p>
    <w:p w14:paraId="18CE4F53" w14:textId="77777777" w:rsidR="00A9207C" w:rsidRDefault="00A9207C" w:rsidP="00D20B81">
      <w:pPr>
        <w:rPr>
          <w:rFonts w:ascii="Times New Roman" w:hAnsi="Times New Roman" w:cs="Times New Roman"/>
          <w:sz w:val="24"/>
          <w:szCs w:val="24"/>
          <w:shd w:val="clear" w:color="auto" w:fill="FFFFFF"/>
        </w:rPr>
      </w:pPr>
    </w:p>
    <w:p w14:paraId="022E022F" w14:textId="77777777" w:rsidR="00A9207C" w:rsidRDefault="00A9207C" w:rsidP="00D20B81">
      <w:pPr>
        <w:rPr>
          <w:rFonts w:ascii="Times New Roman" w:hAnsi="Times New Roman" w:cs="Times New Roman"/>
          <w:sz w:val="24"/>
          <w:szCs w:val="24"/>
          <w:shd w:val="clear" w:color="auto" w:fill="FFFFFF"/>
        </w:rPr>
      </w:pPr>
    </w:p>
    <w:p w14:paraId="4F3FE0CB" w14:textId="236F5C20" w:rsidR="00D20B81" w:rsidRDefault="00D20B81" w:rsidP="00D20B81">
      <w:pPr>
        <w:rPr>
          <w:rFonts w:ascii="Times New Roman" w:hAnsi="Times New Roman" w:cs="Times New Roman"/>
          <w:sz w:val="24"/>
          <w:szCs w:val="24"/>
        </w:rPr>
      </w:pPr>
      <w:r w:rsidRPr="00842AF5">
        <w:rPr>
          <w:rFonts w:ascii="Times New Roman" w:hAnsi="Times New Roman" w:cs="Times New Roman"/>
          <w:sz w:val="24"/>
          <w:szCs w:val="24"/>
          <w:shd w:val="clear" w:color="auto" w:fill="FFFFFF"/>
        </w:rPr>
        <w:lastRenderedPageBreak/>
        <w:t>Buxheti i Komunës së Obiliqit  për vitin 202</w:t>
      </w:r>
      <w:r>
        <w:rPr>
          <w:rFonts w:ascii="Times New Roman" w:hAnsi="Times New Roman" w:cs="Times New Roman"/>
          <w:sz w:val="24"/>
          <w:szCs w:val="24"/>
          <w:shd w:val="clear" w:color="auto" w:fill="FFFFFF"/>
        </w:rPr>
        <w:t>8</w:t>
      </w:r>
      <w:r w:rsidRPr="00842AF5">
        <w:rPr>
          <w:rFonts w:ascii="Times New Roman" w:hAnsi="Times New Roman" w:cs="Times New Roman"/>
          <w:sz w:val="24"/>
          <w:szCs w:val="24"/>
          <w:shd w:val="clear" w:color="auto" w:fill="FFFFFF"/>
        </w:rPr>
        <w:t xml:space="preserve"> është parashikuar në vlerën prej </w:t>
      </w:r>
      <w:r>
        <w:rPr>
          <w:rFonts w:ascii="Times New Roman" w:hAnsi="Times New Roman" w:cs="Times New Roman"/>
          <w:sz w:val="24"/>
          <w:szCs w:val="24"/>
          <w:shd w:val="clear" w:color="auto" w:fill="FFFFFF"/>
        </w:rPr>
        <w:t>17,</w:t>
      </w:r>
      <w:r w:rsidR="00920659">
        <w:rPr>
          <w:rFonts w:ascii="Times New Roman" w:hAnsi="Times New Roman" w:cs="Times New Roman"/>
          <w:sz w:val="24"/>
          <w:szCs w:val="24"/>
          <w:shd w:val="clear" w:color="auto" w:fill="FFFFFF"/>
        </w:rPr>
        <w:t>932,888.00</w:t>
      </w:r>
      <w:r w:rsidRPr="00842AF5">
        <w:rPr>
          <w:rFonts w:ascii="Times New Roman" w:hAnsi="Times New Roman" w:cs="Times New Roman"/>
          <w:sz w:val="24"/>
          <w:szCs w:val="24"/>
          <w:shd w:val="clear" w:color="auto" w:fill="FFFFFF"/>
        </w:rPr>
        <w:t xml:space="preserve"> euro. </w:t>
      </w:r>
      <w:r w:rsidRPr="00842AF5">
        <w:rPr>
          <w:rFonts w:ascii="Times New Roman" w:hAnsi="Times New Roman" w:cs="Times New Roman"/>
          <w:sz w:val="24"/>
          <w:szCs w:val="24"/>
        </w:rPr>
        <w:t xml:space="preserve">Buxheti është i ndarë në kategori si: Paga dhe Mëditje, Mallra dhe Shërbime  Subvencione dhe </w:t>
      </w:r>
      <w:proofErr w:type="spellStart"/>
      <w:r w:rsidRPr="00842AF5">
        <w:rPr>
          <w:rFonts w:ascii="Times New Roman" w:hAnsi="Times New Roman" w:cs="Times New Roman"/>
          <w:sz w:val="24"/>
          <w:szCs w:val="24"/>
        </w:rPr>
        <w:t>Transfere</w:t>
      </w:r>
      <w:proofErr w:type="spellEnd"/>
      <w:r w:rsidRPr="00842AF5">
        <w:rPr>
          <w:rFonts w:ascii="Times New Roman" w:hAnsi="Times New Roman" w:cs="Times New Roman"/>
          <w:sz w:val="24"/>
          <w:szCs w:val="24"/>
        </w:rPr>
        <w:t xml:space="preserve"> Shpenzime Komunale  si dhe Investime Kapitale. </w:t>
      </w:r>
    </w:p>
    <w:p w14:paraId="3337214A" w14:textId="77777777" w:rsidR="00D20B81" w:rsidRDefault="00D20B81" w:rsidP="006910D7">
      <w:pPr>
        <w:spacing w:line="360" w:lineRule="auto"/>
        <w:jc w:val="both"/>
        <w:rPr>
          <w:rFonts w:ascii="Times New Roman" w:hAnsi="Times New Roman" w:cs="Times New Roman"/>
          <w:b/>
          <w:bCs/>
          <w:i/>
          <w:iCs/>
          <w:sz w:val="24"/>
          <w:szCs w:val="24"/>
        </w:rPr>
      </w:pPr>
    </w:p>
    <w:p w14:paraId="06B69FB0" w14:textId="083D88F4" w:rsidR="00D20B81" w:rsidRDefault="00920659" w:rsidP="006910D7">
      <w:pPr>
        <w:spacing w:line="360" w:lineRule="auto"/>
        <w:jc w:val="both"/>
        <w:rPr>
          <w:rFonts w:ascii="Times New Roman" w:hAnsi="Times New Roman" w:cs="Times New Roman"/>
          <w:b/>
          <w:bCs/>
          <w:i/>
          <w:iCs/>
          <w:sz w:val="24"/>
          <w:szCs w:val="24"/>
        </w:rPr>
      </w:pPr>
      <w:r w:rsidRPr="00920659">
        <w:rPr>
          <w:noProof/>
        </w:rPr>
        <w:drawing>
          <wp:inline distT="0" distB="0" distL="0" distR="0" wp14:anchorId="7AF67195" wp14:editId="46D50E4D">
            <wp:extent cx="5943600" cy="203708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037080"/>
                    </a:xfrm>
                    <a:prstGeom prst="rect">
                      <a:avLst/>
                    </a:prstGeom>
                    <a:noFill/>
                    <a:ln>
                      <a:noFill/>
                    </a:ln>
                  </pic:spPr>
                </pic:pic>
              </a:graphicData>
            </a:graphic>
          </wp:inline>
        </w:drawing>
      </w:r>
    </w:p>
    <w:p w14:paraId="7F620C9D" w14:textId="51F6DDA7" w:rsidR="00D20B81" w:rsidRDefault="00920659" w:rsidP="006910D7">
      <w:pPr>
        <w:spacing w:line="360" w:lineRule="auto"/>
        <w:jc w:val="both"/>
        <w:rPr>
          <w:rFonts w:ascii="Times New Roman" w:hAnsi="Times New Roman" w:cs="Times New Roman"/>
          <w:b/>
          <w:bCs/>
          <w:i/>
          <w:iCs/>
          <w:sz w:val="24"/>
          <w:szCs w:val="24"/>
        </w:rPr>
      </w:pPr>
      <w:r>
        <w:rPr>
          <w:noProof/>
        </w:rPr>
        <w:drawing>
          <wp:inline distT="0" distB="0" distL="0" distR="0" wp14:anchorId="06A22B29" wp14:editId="7C7E01F2">
            <wp:extent cx="5943600" cy="2743835"/>
            <wp:effectExtent l="0" t="0" r="0" b="18415"/>
            <wp:docPr id="5" name="Chart 5">
              <a:extLst xmlns:a="http://schemas.openxmlformats.org/drawingml/2006/main">
                <a:ext uri="{FF2B5EF4-FFF2-40B4-BE49-F238E27FC236}">
                  <a16:creationId xmlns:a16="http://schemas.microsoft.com/office/drawing/2014/main" id="{75335C46-451E-44FC-881A-38B6D9D1BB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5BB464" w14:textId="77777777" w:rsidR="00D20B81" w:rsidRDefault="00D20B81" w:rsidP="006910D7">
      <w:pPr>
        <w:spacing w:line="360" w:lineRule="auto"/>
        <w:jc w:val="both"/>
        <w:rPr>
          <w:rFonts w:ascii="Times New Roman" w:hAnsi="Times New Roman" w:cs="Times New Roman"/>
          <w:b/>
          <w:bCs/>
          <w:i/>
          <w:iCs/>
          <w:sz w:val="24"/>
          <w:szCs w:val="24"/>
        </w:rPr>
      </w:pPr>
    </w:p>
    <w:p w14:paraId="1C0C69FD" w14:textId="77777777" w:rsidR="00D20B81" w:rsidRDefault="00D20B81" w:rsidP="006910D7">
      <w:pPr>
        <w:spacing w:line="360" w:lineRule="auto"/>
        <w:jc w:val="both"/>
        <w:rPr>
          <w:rFonts w:ascii="Times New Roman" w:hAnsi="Times New Roman" w:cs="Times New Roman"/>
          <w:b/>
          <w:bCs/>
          <w:i/>
          <w:iCs/>
          <w:sz w:val="24"/>
          <w:szCs w:val="24"/>
        </w:rPr>
      </w:pPr>
    </w:p>
    <w:p w14:paraId="0712D600" w14:textId="77777777" w:rsidR="00D20B81" w:rsidRDefault="00D20B81" w:rsidP="006910D7">
      <w:pPr>
        <w:spacing w:line="360" w:lineRule="auto"/>
        <w:jc w:val="both"/>
        <w:rPr>
          <w:rFonts w:ascii="Times New Roman" w:hAnsi="Times New Roman" w:cs="Times New Roman"/>
          <w:b/>
          <w:bCs/>
          <w:i/>
          <w:iCs/>
          <w:sz w:val="24"/>
          <w:szCs w:val="24"/>
        </w:rPr>
      </w:pPr>
    </w:p>
    <w:p w14:paraId="72ED91C8" w14:textId="77777777" w:rsidR="00D20B81" w:rsidRDefault="00D20B81" w:rsidP="006910D7">
      <w:pPr>
        <w:spacing w:line="360" w:lineRule="auto"/>
        <w:jc w:val="both"/>
        <w:rPr>
          <w:rFonts w:ascii="Times New Roman" w:hAnsi="Times New Roman" w:cs="Times New Roman"/>
          <w:b/>
          <w:bCs/>
          <w:i/>
          <w:iCs/>
          <w:sz w:val="24"/>
          <w:szCs w:val="24"/>
        </w:rPr>
      </w:pPr>
    </w:p>
    <w:p w14:paraId="2695E40E" w14:textId="77777777" w:rsidR="00D20B81" w:rsidRDefault="00D20B81" w:rsidP="006910D7">
      <w:pPr>
        <w:spacing w:line="360" w:lineRule="auto"/>
        <w:jc w:val="both"/>
        <w:rPr>
          <w:rFonts w:ascii="Times New Roman" w:hAnsi="Times New Roman" w:cs="Times New Roman"/>
          <w:b/>
          <w:bCs/>
          <w:i/>
          <w:iCs/>
          <w:sz w:val="24"/>
          <w:szCs w:val="24"/>
        </w:rPr>
      </w:pPr>
    </w:p>
    <w:p w14:paraId="35F081E7" w14:textId="77777777" w:rsidR="00D20B81" w:rsidRDefault="00D20B81" w:rsidP="006910D7">
      <w:pPr>
        <w:spacing w:line="360" w:lineRule="auto"/>
        <w:jc w:val="both"/>
        <w:rPr>
          <w:rFonts w:ascii="Times New Roman" w:hAnsi="Times New Roman" w:cs="Times New Roman"/>
          <w:b/>
          <w:bCs/>
          <w:i/>
          <w:iCs/>
          <w:sz w:val="24"/>
          <w:szCs w:val="24"/>
        </w:rPr>
      </w:pPr>
    </w:p>
    <w:p w14:paraId="2F3E46FC" w14:textId="4ECEEFFF" w:rsidR="00D20B81" w:rsidRDefault="00E616CA" w:rsidP="006910D7">
      <w:pPr>
        <w:spacing w:line="360" w:lineRule="auto"/>
        <w:jc w:val="both"/>
        <w:rPr>
          <w:rFonts w:ascii="Times New Roman" w:hAnsi="Times New Roman" w:cs="Times New Roman"/>
          <w:b/>
          <w:bCs/>
          <w:i/>
          <w:iCs/>
          <w:sz w:val="24"/>
          <w:szCs w:val="24"/>
        </w:rPr>
      </w:pPr>
      <w:r w:rsidRPr="00842AF5">
        <w:rPr>
          <w:rFonts w:ascii="Times New Roman" w:hAnsi="Times New Roman" w:cs="Times New Roman"/>
          <w:sz w:val="24"/>
          <w:szCs w:val="24"/>
          <w:shd w:val="clear" w:color="auto" w:fill="FFFFFF"/>
        </w:rPr>
        <w:lastRenderedPageBreak/>
        <w:t>Buxheti i Komunës së Obiliqit  për vitin 202</w:t>
      </w:r>
      <w:r>
        <w:rPr>
          <w:rFonts w:ascii="Times New Roman" w:hAnsi="Times New Roman" w:cs="Times New Roman"/>
          <w:sz w:val="24"/>
          <w:szCs w:val="24"/>
          <w:shd w:val="clear" w:color="auto" w:fill="FFFFFF"/>
        </w:rPr>
        <w:t>9</w:t>
      </w:r>
      <w:r w:rsidRPr="00842AF5">
        <w:rPr>
          <w:rFonts w:ascii="Times New Roman" w:hAnsi="Times New Roman" w:cs="Times New Roman"/>
          <w:sz w:val="24"/>
          <w:szCs w:val="24"/>
          <w:shd w:val="clear" w:color="auto" w:fill="FFFFFF"/>
        </w:rPr>
        <w:t xml:space="preserve"> është parashikuar në vlerën prej </w:t>
      </w:r>
      <w:r>
        <w:rPr>
          <w:rFonts w:ascii="Times New Roman" w:hAnsi="Times New Roman" w:cs="Times New Roman"/>
          <w:sz w:val="24"/>
          <w:szCs w:val="24"/>
          <w:shd w:val="clear" w:color="auto" w:fill="FFFFFF"/>
        </w:rPr>
        <w:t>17,932,888.00</w:t>
      </w:r>
      <w:r w:rsidRPr="00842AF5">
        <w:rPr>
          <w:rFonts w:ascii="Times New Roman" w:hAnsi="Times New Roman" w:cs="Times New Roman"/>
          <w:sz w:val="24"/>
          <w:szCs w:val="24"/>
          <w:shd w:val="clear" w:color="auto" w:fill="FFFFFF"/>
        </w:rPr>
        <w:t xml:space="preserve"> euro. </w:t>
      </w:r>
      <w:r w:rsidRPr="00842AF5">
        <w:rPr>
          <w:rFonts w:ascii="Times New Roman" w:hAnsi="Times New Roman" w:cs="Times New Roman"/>
          <w:sz w:val="24"/>
          <w:szCs w:val="24"/>
        </w:rPr>
        <w:t xml:space="preserve">Buxheti është i ndarë në kategori si: Paga dhe Mëditje, Mallra dhe Shërbime  Subvencione dhe </w:t>
      </w:r>
      <w:proofErr w:type="spellStart"/>
      <w:r w:rsidRPr="00842AF5">
        <w:rPr>
          <w:rFonts w:ascii="Times New Roman" w:hAnsi="Times New Roman" w:cs="Times New Roman"/>
          <w:sz w:val="24"/>
          <w:szCs w:val="24"/>
        </w:rPr>
        <w:t>Transfere</w:t>
      </w:r>
      <w:proofErr w:type="spellEnd"/>
      <w:r w:rsidRPr="00842AF5">
        <w:rPr>
          <w:rFonts w:ascii="Times New Roman" w:hAnsi="Times New Roman" w:cs="Times New Roman"/>
          <w:sz w:val="24"/>
          <w:szCs w:val="24"/>
        </w:rPr>
        <w:t xml:space="preserve"> Shpenzime Komunale  si dhe Investime Kapitale</w:t>
      </w:r>
    </w:p>
    <w:p w14:paraId="3863F302" w14:textId="75380D9A" w:rsidR="00E616CA" w:rsidRDefault="002D68C2" w:rsidP="006910D7">
      <w:pPr>
        <w:spacing w:line="360" w:lineRule="auto"/>
        <w:jc w:val="both"/>
        <w:rPr>
          <w:rFonts w:ascii="Times New Roman" w:hAnsi="Times New Roman" w:cs="Times New Roman"/>
          <w:b/>
          <w:bCs/>
          <w:i/>
          <w:iCs/>
          <w:sz w:val="24"/>
          <w:szCs w:val="24"/>
        </w:rPr>
      </w:pPr>
      <w:r w:rsidRPr="002D68C2">
        <w:rPr>
          <w:noProof/>
        </w:rPr>
        <w:drawing>
          <wp:inline distT="0" distB="0" distL="0" distR="0" wp14:anchorId="13F5FF13" wp14:editId="16CB377D">
            <wp:extent cx="5943600" cy="2037080"/>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037080"/>
                    </a:xfrm>
                    <a:prstGeom prst="rect">
                      <a:avLst/>
                    </a:prstGeom>
                    <a:noFill/>
                    <a:ln>
                      <a:noFill/>
                    </a:ln>
                  </pic:spPr>
                </pic:pic>
              </a:graphicData>
            </a:graphic>
          </wp:inline>
        </w:drawing>
      </w:r>
    </w:p>
    <w:p w14:paraId="4B7F4537" w14:textId="77777777" w:rsidR="00D20B81" w:rsidRDefault="00D20B81" w:rsidP="006910D7">
      <w:pPr>
        <w:spacing w:line="360" w:lineRule="auto"/>
        <w:jc w:val="both"/>
        <w:rPr>
          <w:rFonts w:ascii="Times New Roman" w:hAnsi="Times New Roman" w:cs="Times New Roman"/>
          <w:b/>
          <w:bCs/>
          <w:i/>
          <w:iCs/>
          <w:sz w:val="24"/>
          <w:szCs w:val="24"/>
        </w:rPr>
      </w:pPr>
    </w:p>
    <w:p w14:paraId="4A0155C4" w14:textId="3BD4725A" w:rsidR="00D20B81" w:rsidRDefault="002D68C2" w:rsidP="006910D7">
      <w:pPr>
        <w:spacing w:line="360" w:lineRule="auto"/>
        <w:jc w:val="both"/>
        <w:rPr>
          <w:rFonts w:ascii="Times New Roman" w:hAnsi="Times New Roman" w:cs="Times New Roman"/>
          <w:b/>
          <w:bCs/>
          <w:i/>
          <w:iCs/>
          <w:sz w:val="24"/>
          <w:szCs w:val="24"/>
        </w:rPr>
      </w:pPr>
      <w:r>
        <w:rPr>
          <w:noProof/>
        </w:rPr>
        <w:drawing>
          <wp:inline distT="0" distB="0" distL="0" distR="0" wp14:anchorId="6033B4D8" wp14:editId="20A85FFC">
            <wp:extent cx="5943600" cy="2743835"/>
            <wp:effectExtent l="0" t="0" r="0" b="18415"/>
            <wp:docPr id="8" name="Chart 8">
              <a:extLst xmlns:a="http://schemas.openxmlformats.org/drawingml/2006/main">
                <a:ext uri="{FF2B5EF4-FFF2-40B4-BE49-F238E27FC236}">
                  <a16:creationId xmlns:a16="http://schemas.microsoft.com/office/drawing/2014/main" id="{1696BB95-A360-4FEF-8CA1-2A472260B5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1E6CFCE" w14:textId="77777777" w:rsidR="00D20B81" w:rsidRDefault="00D20B81" w:rsidP="006910D7">
      <w:pPr>
        <w:spacing w:line="360" w:lineRule="auto"/>
        <w:jc w:val="both"/>
        <w:rPr>
          <w:rFonts w:ascii="Times New Roman" w:hAnsi="Times New Roman" w:cs="Times New Roman"/>
          <w:b/>
          <w:bCs/>
          <w:i/>
          <w:iCs/>
          <w:sz w:val="24"/>
          <w:szCs w:val="24"/>
        </w:rPr>
      </w:pPr>
    </w:p>
    <w:p w14:paraId="0A89FE5F" w14:textId="77777777" w:rsidR="00D20B81" w:rsidRDefault="00D20B81" w:rsidP="006910D7">
      <w:pPr>
        <w:spacing w:line="360" w:lineRule="auto"/>
        <w:jc w:val="both"/>
        <w:rPr>
          <w:rFonts w:ascii="Times New Roman" w:hAnsi="Times New Roman" w:cs="Times New Roman"/>
          <w:b/>
          <w:bCs/>
          <w:i/>
          <w:iCs/>
          <w:sz w:val="24"/>
          <w:szCs w:val="24"/>
        </w:rPr>
      </w:pPr>
    </w:p>
    <w:p w14:paraId="1DE66A7B" w14:textId="77777777" w:rsidR="00D20B81" w:rsidRDefault="00D20B81" w:rsidP="006910D7">
      <w:pPr>
        <w:spacing w:line="360" w:lineRule="auto"/>
        <w:jc w:val="both"/>
        <w:rPr>
          <w:rFonts w:ascii="Times New Roman" w:hAnsi="Times New Roman" w:cs="Times New Roman"/>
          <w:b/>
          <w:bCs/>
          <w:i/>
          <w:iCs/>
          <w:sz w:val="24"/>
          <w:szCs w:val="24"/>
        </w:rPr>
      </w:pPr>
    </w:p>
    <w:p w14:paraId="040F30EB" w14:textId="77777777" w:rsidR="00D20B81" w:rsidRDefault="00D20B81" w:rsidP="006910D7">
      <w:pPr>
        <w:spacing w:line="360" w:lineRule="auto"/>
        <w:jc w:val="both"/>
        <w:rPr>
          <w:rFonts w:ascii="Times New Roman" w:hAnsi="Times New Roman" w:cs="Times New Roman"/>
          <w:b/>
          <w:bCs/>
          <w:i/>
          <w:iCs/>
          <w:sz w:val="24"/>
          <w:szCs w:val="24"/>
        </w:rPr>
      </w:pPr>
    </w:p>
    <w:p w14:paraId="4D66573F" w14:textId="77777777" w:rsidR="00D20B81" w:rsidRDefault="00D20B81" w:rsidP="006910D7">
      <w:pPr>
        <w:spacing w:line="360" w:lineRule="auto"/>
        <w:jc w:val="both"/>
        <w:rPr>
          <w:rFonts w:ascii="Times New Roman" w:hAnsi="Times New Roman" w:cs="Times New Roman"/>
          <w:b/>
          <w:bCs/>
          <w:i/>
          <w:iCs/>
          <w:sz w:val="24"/>
          <w:szCs w:val="24"/>
        </w:rPr>
      </w:pPr>
    </w:p>
    <w:p w14:paraId="76315836" w14:textId="12D50ED9" w:rsidR="00A9207C" w:rsidRPr="00A9207C" w:rsidRDefault="00A9207C" w:rsidP="006910D7">
      <w:pPr>
        <w:spacing w:line="360" w:lineRule="auto"/>
        <w:jc w:val="both"/>
        <w:rPr>
          <w:rFonts w:ascii="Times New Roman" w:eastAsia="Times New Roman" w:hAnsi="Times New Roman" w:cs="Times New Roman"/>
          <w:sz w:val="24"/>
          <w:szCs w:val="24"/>
        </w:rPr>
      </w:pPr>
      <w:r w:rsidRPr="00842AF5">
        <w:rPr>
          <w:rFonts w:ascii="Times New Roman" w:eastAsia="Times New Roman" w:hAnsi="Times New Roman" w:cs="Times New Roman"/>
          <w:color w:val="333333"/>
          <w:sz w:val="24"/>
          <w:szCs w:val="24"/>
        </w:rPr>
        <w:lastRenderedPageBreak/>
        <w:t>Pas themelimit të Grupit Punues për dëgjimet Buxhetore 202</w:t>
      </w:r>
      <w:r>
        <w:rPr>
          <w:rFonts w:ascii="Times New Roman" w:eastAsia="Times New Roman" w:hAnsi="Times New Roman" w:cs="Times New Roman"/>
          <w:color w:val="333333"/>
          <w:sz w:val="24"/>
          <w:szCs w:val="24"/>
        </w:rPr>
        <w:t>7</w:t>
      </w:r>
      <w:r w:rsidRPr="00842AF5">
        <w:rPr>
          <w:rFonts w:ascii="Times New Roman" w:eastAsia="Times New Roman" w:hAnsi="Times New Roman" w:cs="Times New Roman"/>
          <w:color w:val="333333"/>
          <w:sz w:val="24"/>
          <w:szCs w:val="24"/>
        </w:rPr>
        <w:t>-202</w:t>
      </w:r>
      <w:r>
        <w:rPr>
          <w:rFonts w:ascii="Times New Roman" w:eastAsia="Times New Roman" w:hAnsi="Times New Roman" w:cs="Times New Roman"/>
          <w:color w:val="333333"/>
          <w:sz w:val="24"/>
          <w:szCs w:val="24"/>
        </w:rPr>
        <w:t>9</w:t>
      </w:r>
      <w:r w:rsidRPr="00842AF5">
        <w:rPr>
          <w:rFonts w:ascii="Times New Roman" w:eastAsia="Times New Roman" w:hAnsi="Times New Roman" w:cs="Times New Roman"/>
          <w:color w:val="333333"/>
          <w:sz w:val="24"/>
          <w:szCs w:val="24"/>
        </w:rPr>
        <w:t>, sipas vendimit të kryetarit</w:t>
      </w:r>
      <w:r>
        <w:rPr>
          <w:rFonts w:ascii="Times New Roman" w:eastAsia="Times New Roman" w:hAnsi="Times New Roman" w:cs="Times New Roman"/>
          <w:color w:val="333333"/>
          <w:sz w:val="24"/>
          <w:szCs w:val="24"/>
        </w:rPr>
        <w:t xml:space="preserve"> </w:t>
      </w:r>
      <w:r w:rsidRPr="00842AF5">
        <w:rPr>
          <w:rFonts w:ascii="Times New Roman" w:eastAsia="Times New Roman" w:hAnsi="Times New Roman" w:cs="Times New Roman"/>
          <w:color w:val="333333"/>
          <w:sz w:val="24"/>
          <w:szCs w:val="24"/>
        </w:rPr>
        <w:t xml:space="preserve"> nr. 02</w:t>
      </w:r>
      <w:r>
        <w:rPr>
          <w:rFonts w:ascii="Times New Roman" w:eastAsia="Times New Roman" w:hAnsi="Times New Roman" w:cs="Times New Roman"/>
          <w:color w:val="333333"/>
          <w:sz w:val="24"/>
          <w:szCs w:val="24"/>
        </w:rPr>
        <w:t>-020-01-3808</w:t>
      </w:r>
      <w:r w:rsidRPr="00842AF5">
        <w:rPr>
          <w:rFonts w:ascii="Times New Roman" w:eastAsia="Times New Roman" w:hAnsi="Times New Roman" w:cs="Times New Roman"/>
          <w:color w:val="333333"/>
          <w:sz w:val="24"/>
          <w:szCs w:val="24"/>
        </w:rPr>
        <w:t>-2</w:t>
      </w:r>
      <w:r>
        <w:rPr>
          <w:rFonts w:ascii="Times New Roman" w:eastAsia="Times New Roman" w:hAnsi="Times New Roman" w:cs="Times New Roman"/>
          <w:color w:val="333333"/>
          <w:sz w:val="24"/>
          <w:szCs w:val="24"/>
        </w:rPr>
        <w:t>6</w:t>
      </w:r>
      <w:r w:rsidRPr="00842AF5">
        <w:rPr>
          <w:rFonts w:ascii="Times New Roman" w:eastAsia="Times New Roman" w:hAnsi="Times New Roman" w:cs="Times New Roman"/>
          <w:color w:val="333333"/>
          <w:sz w:val="24"/>
          <w:szCs w:val="24"/>
        </w:rPr>
        <w:t xml:space="preserve">, i datës: </w:t>
      </w:r>
      <w:r>
        <w:rPr>
          <w:rFonts w:ascii="Times New Roman" w:eastAsia="Times New Roman" w:hAnsi="Times New Roman" w:cs="Times New Roman"/>
          <w:color w:val="333333"/>
          <w:sz w:val="24"/>
          <w:szCs w:val="24"/>
        </w:rPr>
        <w:t>06.02</w:t>
      </w:r>
      <w:r w:rsidRPr="00842AF5">
        <w:rPr>
          <w:rFonts w:ascii="Times New Roman" w:eastAsia="Times New Roman" w:hAnsi="Times New Roman" w:cs="Times New Roman"/>
          <w:color w:val="333333"/>
          <w:sz w:val="24"/>
          <w:szCs w:val="24"/>
        </w:rPr>
        <w:t>.202</w:t>
      </w:r>
      <w:r>
        <w:rPr>
          <w:rFonts w:ascii="Times New Roman" w:eastAsia="Times New Roman" w:hAnsi="Times New Roman" w:cs="Times New Roman"/>
          <w:color w:val="333333"/>
          <w:sz w:val="24"/>
          <w:szCs w:val="24"/>
        </w:rPr>
        <w:t>6</w:t>
      </w:r>
      <w:r w:rsidRPr="00842AF5">
        <w:rPr>
          <w:rFonts w:ascii="Times New Roman" w:eastAsia="Times New Roman" w:hAnsi="Times New Roman" w:cs="Times New Roman"/>
          <w:color w:val="333333"/>
          <w:sz w:val="24"/>
          <w:szCs w:val="24"/>
        </w:rPr>
        <w:t xml:space="preserve">, </w:t>
      </w:r>
      <w:r w:rsidRPr="00190705">
        <w:rPr>
          <w:rFonts w:ascii="Times New Roman" w:eastAsia="Times New Roman" w:hAnsi="Times New Roman" w:cs="Times New Roman"/>
          <w:sz w:val="24"/>
          <w:szCs w:val="24"/>
        </w:rPr>
        <w:t xml:space="preserve"> si dhe  ftesës për pjesëmarrje në takim lidhur me dëgjimet publike  te Qarkores  Buxhetore 202</w:t>
      </w:r>
      <w:r>
        <w:rPr>
          <w:rFonts w:ascii="Times New Roman" w:eastAsia="Times New Roman" w:hAnsi="Times New Roman" w:cs="Times New Roman"/>
          <w:sz w:val="24"/>
          <w:szCs w:val="24"/>
        </w:rPr>
        <w:t>7</w:t>
      </w:r>
      <w:r w:rsidRPr="00190705">
        <w:rPr>
          <w:rFonts w:ascii="Times New Roman" w:eastAsia="Times New Roman" w:hAnsi="Times New Roman" w:cs="Times New Roman"/>
          <w:sz w:val="24"/>
          <w:szCs w:val="24"/>
        </w:rPr>
        <w:t xml:space="preserve">/1 sipas vendimit </w:t>
      </w:r>
      <w:r w:rsidRPr="00A4482B">
        <w:rPr>
          <w:rFonts w:ascii="Times New Roman" w:eastAsia="Times New Roman" w:hAnsi="Times New Roman" w:cs="Times New Roman"/>
          <w:sz w:val="24"/>
          <w:szCs w:val="24"/>
        </w:rPr>
        <w:t>0</w:t>
      </w:r>
      <w:r>
        <w:rPr>
          <w:rFonts w:ascii="Times New Roman" w:eastAsia="Times New Roman" w:hAnsi="Times New Roman" w:cs="Times New Roman"/>
          <w:sz w:val="24"/>
          <w:szCs w:val="24"/>
        </w:rPr>
        <w:t>1</w:t>
      </w:r>
      <w:r w:rsidRPr="00A4482B">
        <w:rPr>
          <w:rFonts w:ascii="Times New Roman" w:eastAsia="Times New Roman" w:hAnsi="Times New Roman" w:cs="Times New Roman"/>
          <w:sz w:val="24"/>
          <w:szCs w:val="24"/>
        </w:rPr>
        <w:t>-0</w:t>
      </w:r>
      <w:r>
        <w:rPr>
          <w:rFonts w:ascii="Times New Roman" w:eastAsia="Times New Roman" w:hAnsi="Times New Roman" w:cs="Times New Roman"/>
          <w:sz w:val="24"/>
          <w:szCs w:val="24"/>
        </w:rPr>
        <w:t>60</w:t>
      </w:r>
      <w:r w:rsidRPr="00A4482B">
        <w:rPr>
          <w:rFonts w:ascii="Times New Roman" w:eastAsia="Times New Roman" w:hAnsi="Times New Roman" w:cs="Times New Roman"/>
          <w:sz w:val="24"/>
          <w:szCs w:val="24"/>
        </w:rPr>
        <w:t>-01-1</w:t>
      </w:r>
      <w:r>
        <w:rPr>
          <w:rFonts w:ascii="Times New Roman" w:eastAsia="Times New Roman" w:hAnsi="Times New Roman" w:cs="Times New Roman"/>
          <w:sz w:val="24"/>
          <w:szCs w:val="24"/>
        </w:rPr>
        <w:t>7761</w:t>
      </w:r>
      <w:r w:rsidRPr="00A4482B">
        <w:rPr>
          <w:rFonts w:ascii="Times New Roman" w:eastAsia="Times New Roman" w:hAnsi="Times New Roman" w:cs="Times New Roman"/>
          <w:sz w:val="24"/>
          <w:szCs w:val="24"/>
        </w:rPr>
        <w:t>-2</w:t>
      </w:r>
      <w:r>
        <w:rPr>
          <w:rFonts w:ascii="Times New Roman" w:eastAsia="Times New Roman" w:hAnsi="Times New Roman" w:cs="Times New Roman"/>
          <w:sz w:val="24"/>
          <w:szCs w:val="24"/>
        </w:rPr>
        <w:t>6</w:t>
      </w:r>
      <w:r w:rsidRPr="00A4482B">
        <w:rPr>
          <w:rFonts w:ascii="Times New Roman" w:eastAsia="Times New Roman" w:hAnsi="Times New Roman" w:cs="Times New Roman"/>
          <w:sz w:val="24"/>
          <w:szCs w:val="24"/>
        </w:rPr>
        <w:t xml:space="preserve"> i datës 2</w:t>
      </w:r>
      <w:r>
        <w:rPr>
          <w:rFonts w:ascii="Times New Roman" w:eastAsia="Times New Roman" w:hAnsi="Times New Roman" w:cs="Times New Roman"/>
          <w:sz w:val="24"/>
          <w:szCs w:val="24"/>
        </w:rPr>
        <w:t>3</w:t>
      </w:r>
      <w:r w:rsidRPr="00A4482B">
        <w:rPr>
          <w:rFonts w:ascii="Times New Roman" w:eastAsia="Times New Roman" w:hAnsi="Times New Roman" w:cs="Times New Roman"/>
          <w:sz w:val="24"/>
          <w:szCs w:val="24"/>
        </w:rPr>
        <w:t>.0</w:t>
      </w:r>
      <w:r>
        <w:rPr>
          <w:rFonts w:ascii="Times New Roman" w:eastAsia="Times New Roman" w:hAnsi="Times New Roman" w:cs="Times New Roman"/>
          <w:sz w:val="24"/>
          <w:szCs w:val="24"/>
        </w:rPr>
        <w:t>6</w:t>
      </w:r>
      <w:r w:rsidRPr="00A4482B">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A4482B">
        <w:rPr>
          <w:rFonts w:ascii="Times New Roman" w:eastAsia="Times New Roman" w:hAnsi="Times New Roman" w:cs="Times New Roman"/>
          <w:sz w:val="24"/>
          <w:szCs w:val="24"/>
        </w:rPr>
        <w:t xml:space="preserve">  </w:t>
      </w:r>
      <w:r w:rsidRPr="00190705">
        <w:rPr>
          <w:rFonts w:ascii="Times New Roman" w:eastAsia="Times New Roman" w:hAnsi="Times New Roman" w:cs="Times New Roman"/>
          <w:sz w:val="24"/>
          <w:szCs w:val="24"/>
        </w:rPr>
        <w:t xml:space="preserve">i publikuar ne </w:t>
      </w:r>
      <w:proofErr w:type="spellStart"/>
      <w:r w:rsidRPr="00190705">
        <w:rPr>
          <w:rFonts w:ascii="Times New Roman" w:eastAsia="Times New Roman" w:hAnsi="Times New Roman" w:cs="Times New Roman"/>
          <w:sz w:val="24"/>
          <w:szCs w:val="24"/>
        </w:rPr>
        <w:t>web</w:t>
      </w:r>
      <w:proofErr w:type="spellEnd"/>
      <w:r w:rsidRPr="00190705">
        <w:rPr>
          <w:rFonts w:ascii="Times New Roman" w:eastAsia="Times New Roman" w:hAnsi="Times New Roman" w:cs="Times New Roman"/>
          <w:sz w:val="24"/>
          <w:szCs w:val="24"/>
        </w:rPr>
        <w:t xml:space="preserve"> faqen zyrtare te </w:t>
      </w:r>
      <w:proofErr w:type="spellStart"/>
      <w:r w:rsidRPr="00190705">
        <w:rPr>
          <w:rFonts w:ascii="Times New Roman" w:eastAsia="Times New Roman" w:hAnsi="Times New Roman" w:cs="Times New Roman"/>
          <w:sz w:val="24"/>
          <w:szCs w:val="24"/>
        </w:rPr>
        <w:t>komunes</w:t>
      </w:r>
      <w:proofErr w:type="spellEnd"/>
    </w:p>
    <w:p w14:paraId="2713A5A8" w14:textId="1FED85C3" w:rsidR="00F15C41" w:rsidRDefault="00295F9B" w:rsidP="006910D7">
      <w:pPr>
        <w:spacing w:line="360" w:lineRule="auto"/>
        <w:jc w:val="both"/>
        <w:rPr>
          <w:rFonts w:ascii="Times New Roman" w:hAnsi="Times New Roman" w:cs="Times New Roman"/>
          <w:b/>
          <w:bCs/>
          <w:i/>
          <w:iCs/>
          <w:sz w:val="24"/>
          <w:szCs w:val="24"/>
        </w:rPr>
      </w:pPr>
      <w:proofErr w:type="spellStart"/>
      <w:r w:rsidRPr="00842AF5">
        <w:rPr>
          <w:rFonts w:ascii="Times New Roman" w:hAnsi="Times New Roman" w:cs="Times New Roman"/>
          <w:b/>
          <w:bCs/>
          <w:i/>
          <w:iCs/>
          <w:sz w:val="24"/>
          <w:szCs w:val="24"/>
        </w:rPr>
        <w:t>Linku</w:t>
      </w:r>
      <w:proofErr w:type="spellEnd"/>
      <w:r w:rsidRPr="00842AF5">
        <w:rPr>
          <w:rFonts w:ascii="Times New Roman" w:hAnsi="Times New Roman" w:cs="Times New Roman"/>
          <w:b/>
          <w:bCs/>
          <w:i/>
          <w:iCs/>
          <w:sz w:val="24"/>
          <w:szCs w:val="24"/>
        </w:rPr>
        <w:t xml:space="preserve"> në ueb-faqen e komunës: </w:t>
      </w:r>
      <w:r w:rsidR="00F15C41" w:rsidRPr="00842AF5">
        <w:rPr>
          <w:rFonts w:ascii="Times New Roman" w:hAnsi="Times New Roman" w:cs="Times New Roman"/>
          <w:b/>
          <w:bCs/>
          <w:i/>
          <w:iCs/>
          <w:sz w:val="24"/>
          <w:szCs w:val="24"/>
        </w:rPr>
        <w:t xml:space="preserve">Njoftimi </w:t>
      </w:r>
      <w:proofErr w:type="spellStart"/>
      <w:r w:rsidR="00F15C41" w:rsidRPr="00842AF5">
        <w:rPr>
          <w:rFonts w:ascii="Times New Roman" w:hAnsi="Times New Roman" w:cs="Times New Roman"/>
          <w:b/>
          <w:bCs/>
          <w:i/>
          <w:iCs/>
          <w:sz w:val="24"/>
          <w:szCs w:val="24"/>
        </w:rPr>
        <w:t>per</w:t>
      </w:r>
      <w:proofErr w:type="spellEnd"/>
      <w:r w:rsidR="00F15C41" w:rsidRPr="00842AF5">
        <w:rPr>
          <w:rFonts w:ascii="Times New Roman" w:hAnsi="Times New Roman" w:cs="Times New Roman"/>
          <w:b/>
          <w:bCs/>
          <w:i/>
          <w:iCs/>
          <w:sz w:val="24"/>
          <w:szCs w:val="24"/>
        </w:rPr>
        <w:t xml:space="preserve"> debatin publik me qytetaret </w:t>
      </w:r>
    </w:p>
    <w:p w14:paraId="417430C0" w14:textId="50BE4284" w:rsidR="004B75D8" w:rsidRDefault="00D00D60" w:rsidP="006910D7">
      <w:pPr>
        <w:spacing w:line="360" w:lineRule="auto"/>
        <w:jc w:val="both"/>
        <w:rPr>
          <w:rFonts w:ascii="Times New Roman" w:hAnsi="Times New Roman" w:cs="Times New Roman"/>
          <w:b/>
          <w:bCs/>
          <w:i/>
          <w:iCs/>
          <w:sz w:val="24"/>
          <w:szCs w:val="24"/>
        </w:rPr>
      </w:pPr>
      <w:hyperlink r:id="rId15" w:history="1">
        <w:r w:rsidR="004B75D8" w:rsidRPr="007E2496">
          <w:rPr>
            <w:rStyle w:val="Hyperlink"/>
            <w:rFonts w:ascii="Times New Roman" w:hAnsi="Times New Roman" w:cs="Times New Roman"/>
            <w:b/>
            <w:bCs/>
            <w:i/>
            <w:iCs/>
            <w:sz w:val="24"/>
            <w:szCs w:val="24"/>
          </w:rPr>
          <w:t>https://obiliq.rks-gov.net/wp-content/uploads/2026/06/Njoftim-per-debat-publik-me-qytetar.-01-060-01-17761-26.pdf</w:t>
        </w:r>
      </w:hyperlink>
    </w:p>
    <w:p w14:paraId="7E60ECDB" w14:textId="68946614" w:rsidR="009B4897" w:rsidRPr="00842AF5" w:rsidRDefault="00F15C41" w:rsidP="006910D7">
      <w:pPr>
        <w:spacing w:line="360" w:lineRule="auto"/>
        <w:jc w:val="both"/>
        <w:rPr>
          <w:rFonts w:ascii="Times New Roman" w:hAnsi="Times New Roman" w:cs="Times New Roman"/>
          <w:b/>
          <w:bCs/>
          <w:i/>
          <w:iCs/>
          <w:sz w:val="24"/>
          <w:szCs w:val="24"/>
        </w:rPr>
      </w:pPr>
      <w:r w:rsidRPr="00842AF5">
        <w:rPr>
          <w:rFonts w:ascii="Times New Roman" w:hAnsi="Times New Roman" w:cs="Times New Roman"/>
          <w:b/>
          <w:bCs/>
          <w:i/>
          <w:iCs/>
          <w:sz w:val="24"/>
          <w:szCs w:val="24"/>
        </w:rPr>
        <w:t>Qarkorja e pare Buxhetore 202</w:t>
      </w:r>
      <w:r w:rsidR="004B75D8">
        <w:rPr>
          <w:rFonts w:ascii="Times New Roman" w:hAnsi="Times New Roman" w:cs="Times New Roman"/>
          <w:b/>
          <w:bCs/>
          <w:i/>
          <w:iCs/>
          <w:sz w:val="24"/>
          <w:szCs w:val="24"/>
        </w:rPr>
        <w:t>7</w:t>
      </w:r>
      <w:r w:rsidRPr="00842AF5">
        <w:rPr>
          <w:rFonts w:ascii="Times New Roman" w:hAnsi="Times New Roman" w:cs="Times New Roman"/>
          <w:b/>
          <w:bCs/>
          <w:i/>
          <w:iCs/>
          <w:sz w:val="24"/>
          <w:szCs w:val="24"/>
        </w:rPr>
        <w:t>/1</w:t>
      </w:r>
    </w:p>
    <w:p w14:paraId="79077649" w14:textId="0FD81218" w:rsidR="006416E0" w:rsidRDefault="00295F9B" w:rsidP="006910D7">
      <w:pPr>
        <w:spacing w:line="360" w:lineRule="auto"/>
        <w:jc w:val="both"/>
        <w:rPr>
          <w:rFonts w:ascii="Times New Roman" w:hAnsi="Times New Roman" w:cs="Times New Roman"/>
          <w:sz w:val="24"/>
          <w:szCs w:val="24"/>
        </w:rPr>
      </w:pPr>
      <w:r w:rsidRPr="00842AF5">
        <w:rPr>
          <w:rFonts w:ascii="Times New Roman" w:hAnsi="Times New Roman" w:cs="Times New Roman"/>
          <w:sz w:val="24"/>
          <w:szCs w:val="24"/>
        </w:rPr>
        <w:t>Në kët</w:t>
      </w:r>
      <w:r w:rsidR="00BF63FC" w:rsidRPr="00842AF5">
        <w:rPr>
          <w:rFonts w:ascii="Times New Roman" w:hAnsi="Times New Roman" w:cs="Times New Roman"/>
          <w:sz w:val="24"/>
          <w:szCs w:val="24"/>
        </w:rPr>
        <w:t>o</w:t>
      </w:r>
      <w:r w:rsidRPr="00842AF5">
        <w:rPr>
          <w:rFonts w:ascii="Times New Roman" w:hAnsi="Times New Roman" w:cs="Times New Roman"/>
          <w:sz w:val="24"/>
          <w:szCs w:val="24"/>
        </w:rPr>
        <w:t xml:space="preserve"> </w:t>
      </w:r>
      <w:r w:rsidR="009875BB" w:rsidRPr="00842AF5">
        <w:rPr>
          <w:rFonts w:ascii="Times New Roman" w:hAnsi="Times New Roman" w:cs="Times New Roman"/>
          <w:sz w:val="24"/>
          <w:szCs w:val="24"/>
        </w:rPr>
        <w:t>dëgjim</w:t>
      </w:r>
      <w:r w:rsidR="00BF63FC" w:rsidRPr="00842AF5">
        <w:rPr>
          <w:rFonts w:ascii="Times New Roman" w:hAnsi="Times New Roman" w:cs="Times New Roman"/>
          <w:sz w:val="24"/>
          <w:szCs w:val="24"/>
        </w:rPr>
        <w:t>e</w:t>
      </w:r>
      <w:r w:rsidR="009875BB" w:rsidRPr="00842AF5">
        <w:rPr>
          <w:rFonts w:ascii="Times New Roman" w:hAnsi="Times New Roman" w:cs="Times New Roman"/>
          <w:sz w:val="24"/>
          <w:szCs w:val="24"/>
        </w:rPr>
        <w:t xml:space="preserve"> me publikun për Kornizën Afatmesme Buxhetore </w:t>
      </w:r>
      <w:r w:rsidR="009D2EAA" w:rsidRPr="00842AF5">
        <w:rPr>
          <w:rFonts w:ascii="Times New Roman" w:eastAsia="Times New Roman" w:hAnsi="Times New Roman" w:cs="Times New Roman"/>
          <w:color w:val="333333"/>
          <w:sz w:val="24"/>
          <w:szCs w:val="24"/>
        </w:rPr>
        <w:t>[KAB] 202</w:t>
      </w:r>
      <w:r w:rsidR="00551223">
        <w:rPr>
          <w:rFonts w:ascii="Times New Roman" w:eastAsia="Times New Roman" w:hAnsi="Times New Roman" w:cs="Times New Roman"/>
          <w:color w:val="333333"/>
          <w:sz w:val="24"/>
          <w:szCs w:val="24"/>
        </w:rPr>
        <w:t>7</w:t>
      </w:r>
      <w:r w:rsidR="009D2EAA" w:rsidRPr="00842AF5">
        <w:rPr>
          <w:rFonts w:ascii="Times New Roman" w:eastAsia="Times New Roman" w:hAnsi="Times New Roman" w:cs="Times New Roman"/>
          <w:color w:val="333333"/>
          <w:sz w:val="24"/>
          <w:szCs w:val="24"/>
        </w:rPr>
        <w:t>-202</w:t>
      </w:r>
      <w:r w:rsidR="00551223">
        <w:rPr>
          <w:rFonts w:ascii="Times New Roman" w:eastAsia="Times New Roman" w:hAnsi="Times New Roman" w:cs="Times New Roman"/>
          <w:color w:val="333333"/>
          <w:sz w:val="24"/>
          <w:szCs w:val="24"/>
        </w:rPr>
        <w:t>9</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janë</w:t>
      </w:r>
      <w:r w:rsidR="00DB1511" w:rsidRPr="00842AF5">
        <w:rPr>
          <w:rFonts w:ascii="Times New Roman" w:eastAsia="Times New Roman" w:hAnsi="Times New Roman" w:cs="Times New Roman"/>
          <w:color w:val="333333"/>
          <w:sz w:val="24"/>
          <w:szCs w:val="24"/>
        </w:rPr>
        <w:t xml:space="preserve"> ftuar </w:t>
      </w:r>
      <w:r w:rsidR="009D2EAA" w:rsidRPr="00842AF5">
        <w:rPr>
          <w:rFonts w:ascii="Times New Roman" w:eastAsia="Times New Roman" w:hAnsi="Times New Roman" w:cs="Times New Roman"/>
          <w:color w:val="333333"/>
          <w:sz w:val="24"/>
          <w:szCs w:val="24"/>
        </w:rPr>
        <w:t>t</w:t>
      </w:r>
      <w:r w:rsidR="00BF63FC" w:rsidRPr="00842AF5">
        <w:rPr>
          <w:rFonts w:ascii="Times New Roman" w:eastAsia="Times New Roman" w:hAnsi="Times New Roman" w:cs="Times New Roman"/>
          <w:color w:val="333333"/>
          <w:sz w:val="24"/>
          <w:szCs w:val="24"/>
        </w:rPr>
        <w:t>ë</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gjithë</w:t>
      </w:r>
      <w:r w:rsidR="009D2EAA" w:rsidRPr="00842AF5">
        <w:rPr>
          <w:rFonts w:ascii="Times New Roman" w:eastAsia="Times New Roman" w:hAnsi="Times New Roman" w:cs="Times New Roman"/>
          <w:color w:val="333333"/>
          <w:sz w:val="24"/>
          <w:szCs w:val="24"/>
        </w:rPr>
        <w:t xml:space="preserve"> qytetar</w:t>
      </w:r>
      <w:r w:rsidR="00BF63FC" w:rsidRPr="00842AF5">
        <w:rPr>
          <w:rFonts w:ascii="Times New Roman" w:eastAsia="Times New Roman" w:hAnsi="Times New Roman" w:cs="Times New Roman"/>
          <w:color w:val="333333"/>
          <w:sz w:val="24"/>
          <w:szCs w:val="24"/>
        </w:rPr>
        <w:t>ë</w:t>
      </w:r>
      <w:r w:rsidR="009D2EAA" w:rsidRPr="00842AF5">
        <w:rPr>
          <w:rFonts w:ascii="Times New Roman" w:eastAsia="Times New Roman" w:hAnsi="Times New Roman" w:cs="Times New Roman"/>
          <w:color w:val="333333"/>
          <w:sz w:val="24"/>
          <w:szCs w:val="24"/>
        </w:rPr>
        <w:t xml:space="preserve">t e </w:t>
      </w:r>
      <w:r w:rsidR="00BF63FC" w:rsidRPr="00842AF5">
        <w:rPr>
          <w:rFonts w:ascii="Times New Roman" w:eastAsia="Times New Roman" w:hAnsi="Times New Roman" w:cs="Times New Roman"/>
          <w:color w:val="333333"/>
          <w:sz w:val="24"/>
          <w:szCs w:val="24"/>
        </w:rPr>
        <w:t>komunës</w:t>
      </w:r>
      <w:r w:rsidR="009D2EAA" w:rsidRPr="00842AF5">
        <w:rPr>
          <w:rFonts w:ascii="Times New Roman" w:eastAsia="Times New Roman" w:hAnsi="Times New Roman" w:cs="Times New Roman"/>
          <w:color w:val="333333"/>
          <w:sz w:val="24"/>
          <w:szCs w:val="24"/>
        </w:rPr>
        <w:t xml:space="preserve"> s</w:t>
      </w:r>
      <w:r w:rsidR="00BF63FC" w:rsidRPr="00842AF5">
        <w:rPr>
          <w:rFonts w:ascii="Times New Roman" w:eastAsia="Times New Roman" w:hAnsi="Times New Roman" w:cs="Times New Roman"/>
          <w:color w:val="333333"/>
          <w:sz w:val="24"/>
          <w:szCs w:val="24"/>
        </w:rPr>
        <w:t>ë</w:t>
      </w:r>
      <w:r w:rsidR="009D2EAA" w:rsidRPr="00842AF5">
        <w:rPr>
          <w:rFonts w:ascii="Times New Roman" w:eastAsia="Times New Roman" w:hAnsi="Times New Roman" w:cs="Times New Roman"/>
          <w:color w:val="333333"/>
          <w:sz w:val="24"/>
          <w:szCs w:val="24"/>
        </w:rPr>
        <w:t xml:space="preserve"> Obiliqit </w:t>
      </w:r>
      <w:r w:rsidR="00BF63FC" w:rsidRPr="00842AF5">
        <w:rPr>
          <w:rFonts w:ascii="Times New Roman" w:eastAsia="Times New Roman" w:hAnsi="Times New Roman" w:cs="Times New Roman"/>
          <w:color w:val="333333"/>
          <w:sz w:val="24"/>
          <w:szCs w:val="24"/>
        </w:rPr>
        <w:t>përfshire</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anëtarët</w:t>
      </w:r>
      <w:r w:rsidR="009D2EAA" w:rsidRPr="00842AF5">
        <w:rPr>
          <w:rFonts w:ascii="Times New Roman" w:eastAsia="Times New Roman" w:hAnsi="Times New Roman" w:cs="Times New Roman"/>
          <w:color w:val="333333"/>
          <w:sz w:val="24"/>
          <w:szCs w:val="24"/>
        </w:rPr>
        <w:t xml:space="preserve"> e </w:t>
      </w:r>
      <w:r w:rsidR="00BF63FC" w:rsidRPr="00842AF5">
        <w:rPr>
          <w:rFonts w:ascii="Times New Roman" w:eastAsia="Times New Roman" w:hAnsi="Times New Roman" w:cs="Times New Roman"/>
          <w:color w:val="333333"/>
          <w:sz w:val="24"/>
          <w:szCs w:val="24"/>
        </w:rPr>
        <w:t>K</w:t>
      </w:r>
      <w:r w:rsidR="009D2EAA" w:rsidRPr="00842AF5">
        <w:rPr>
          <w:rFonts w:ascii="Times New Roman" w:eastAsia="Times New Roman" w:hAnsi="Times New Roman" w:cs="Times New Roman"/>
          <w:color w:val="333333"/>
          <w:sz w:val="24"/>
          <w:szCs w:val="24"/>
        </w:rPr>
        <w:t>uvendit t</w:t>
      </w:r>
      <w:r w:rsidR="00BF63FC" w:rsidRPr="00842AF5">
        <w:rPr>
          <w:rFonts w:ascii="Times New Roman" w:eastAsia="Times New Roman" w:hAnsi="Times New Roman" w:cs="Times New Roman"/>
          <w:color w:val="333333"/>
          <w:sz w:val="24"/>
          <w:szCs w:val="24"/>
        </w:rPr>
        <w:t>ë</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Komunës,</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shoqëritë</w:t>
      </w:r>
      <w:r w:rsidR="009D2EAA" w:rsidRPr="00842AF5">
        <w:rPr>
          <w:rFonts w:ascii="Times New Roman" w:eastAsia="Times New Roman" w:hAnsi="Times New Roman" w:cs="Times New Roman"/>
          <w:color w:val="333333"/>
          <w:sz w:val="24"/>
          <w:szCs w:val="24"/>
        </w:rPr>
        <w:t xml:space="preserve"> c</w:t>
      </w:r>
      <w:r w:rsidR="00BF63FC" w:rsidRPr="00842AF5">
        <w:rPr>
          <w:rFonts w:ascii="Times New Roman" w:eastAsia="Times New Roman" w:hAnsi="Times New Roman" w:cs="Times New Roman"/>
          <w:color w:val="333333"/>
          <w:sz w:val="24"/>
          <w:szCs w:val="24"/>
        </w:rPr>
        <w:t>i</w:t>
      </w:r>
      <w:r w:rsidR="009D2EAA" w:rsidRPr="00842AF5">
        <w:rPr>
          <w:rFonts w:ascii="Times New Roman" w:eastAsia="Times New Roman" w:hAnsi="Times New Roman" w:cs="Times New Roman"/>
          <w:color w:val="333333"/>
          <w:sz w:val="24"/>
          <w:szCs w:val="24"/>
        </w:rPr>
        <w:t>vile</w:t>
      </w:r>
      <w:r w:rsidR="00BF63FC" w:rsidRPr="00842AF5">
        <w:rPr>
          <w:rFonts w:ascii="Times New Roman" w:eastAsia="Times New Roman" w:hAnsi="Times New Roman" w:cs="Times New Roman"/>
          <w:color w:val="333333"/>
          <w:sz w:val="24"/>
          <w:szCs w:val="24"/>
        </w:rPr>
        <w:t xml:space="preserve">, Kryetarë e Këshillave Lokal </w:t>
      </w:r>
      <w:r w:rsidR="009D2EAA" w:rsidRPr="00842AF5">
        <w:rPr>
          <w:rFonts w:ascii="Times New Roman" w:eastAsia="Times New Roman" w:hAnsi="Times New Roman" w:cs="Times New Roman"/>
          <w:color w:val="333333"/>
          <w:sz w:val="24"/>
          <w:szCs w:val="24"/>
        </w:rPr>
        <w:t>dhe t</w:t>
      </w:r>
      <w:r w:rsidR="00BF63FC" w:rsidRPr="00842AF5">
        <w:rPr>
          <w:rFonts w:ascii="Times New Roman" w:eastAsia="Times New Roman" w:hAnsi="Times New Roman" w:cs="Times New Roman"/>
          <w:color w:val="333333"/>
          <w:sz w:val="24"/>
          <w:szCs w:val="24"/>
        </w:rPr>
        <w:t>ë</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tjerët</w:t>
      </w:r>
      <w:r w:rsidR="009D2EAA" w:rsidRPr="00842AF5">
        <w:rPr>
          <w:rFonts w:ascii="Times New Roman" w:eastAsia="Times New Roman" w:hAnsi="Times New Roman" w:cs="Times New Roman"/>
          <w:color w:val="333333"/>
          <w:sz w:val="24"/>
          <w:szCs w:val="24"/>
        </w:rPr>
        <w:t xml:space="preserve"> q</w:t>
      </w:r>
      <w:r w:rsidR="00BF63FC" w:rsidRPr="00842AF5">
        <w:rPr>
          <w:rFonts w:ascii="Times New Roman" w:eastAsia="Times New Roman" w:hAnsi="Times New Roman" w:cs="Times New Roman"/>
          <w:color w:val="333333"/>
          <w:sz w:val="24"/>
          <w:szCs w:val="24"/>
        </w:rPr>
        <w:t>ë</w:t>
      </w:r>
      <w:r w:rsidR="009D2EAA" w:rsidRPr="00842AF5">
        <w:rPr>
          <w:rFonts w:ascii="Times New Roman" w:eastAsia="Times New Roman" w:hAnsi="Times New Roman" w:cs="Times New Roman"/>
          <w:color w:val="333333"/>
          <w:sz w:val="24"/>
          <w:szCs w:val="24"/>
        </w:rPr>
        <w:t xml:space="preserve"> t</w:t>
      </w:r>
      <w:r w:rsidR="00BF63FC" w:rsidRPr="00842AF5">
        <w:rPr>
          <w:rFonts w:ascii="Times New Roman" w:eastAsia="Times New Roman" w:hAnsi="Times New Roman" w:cs="Times New Roman"/>
          <w:color w:val="333333"/>
          <w:sz w:val="24"/>
          <w:szCs w:val="24"/>
        </w:rPr>
        <w:t>ë</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kontribuojnë</w:t>
      </w:r>
      <w:r w:rsidR="009D2EAA" w:rsidRPr="00842AF5">
        <w:rPr>
          <w:rFonts w:ascii="Times New Roman" w:eastAsia="Times New Roman" w:hAnsi="Times New Roman" w:cs="Times New Roman"/>
          <w:color w:val="333333"/>
          <w:sz w:val="24"/>
          <w:szCs w:val="24"/>
        </w:rPr>
        <w:t xml:space="preserve"> me </w:t>
      </w:r>
      <w:r w:rsidR="00BF63FC" w:rsidRPr="00842AF5">
        <w:rPr>
          <w:rFonts w:ascii="Times New Roman" w:eastAsia="Times New Roman" w:hAnsi="Times New Roman" w:cs="Times New Roman"/>
          <w:color w:val="333333"/>
          <w:sz w:val="24"/>
          <w:szCs w:val="24"/>
        </w:rPr>
        <w:t>pjesëmarrjen</w:t>
      </w:r>
      <w:r w:rsidR="009D2EAA" w:rsidRPr="00842AF5">
        <w:rPr>
          <w:rFonts w:ascii="Times New Roman" w:eastAsia="Times New Roman" w:hAnsi="Times New Roman" w:cs="Times New Roman"/>
          <w:color w:val="333333"/>
          <w:sz w:val="24"/>
          <w:szCs w:val="24"/>
        </w:rPr>
        <w:t xml:space="preserve"> e tyre n</w:t>
      </w:r>
      <w:r w:rsidR="00BF63FC" w:rsidRPr="00842AF5">
        <w:rPr>
          <w:rFonts w:ascii="Times New Roman" w:eastAsia="Times New Roman" w:hAnsi="Times New Roman" w:cs="Times New Roman"/>
          <w:color w:val="333333"/>
          <w:sz w:val="24"/>
          <w:szCs w:val="24"/>
        </w:rPr>
        <w:t>ë</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këto</w:t>
      </w:r>
      <w:r w:rsidR="009D2EAA" w:rsidRPr="00842AF5">
        <w:rPr>
          <w:rFonts w:ascii="Times New Roman" w:eastAsia="Times New Roman" w:hAnsi="Times New Roman" w:cs="Times New Roman"/>
          <w:color w:val="333333"/>
          <w:sz w:val="24"/>
          <w:szCs w:val="24"/>
        </w:rPr>
        <w:t xml:space="preserve"> </w:t>
      </w:r>
      <w:r w:rsidR="00DB1511" w:rsidRPr="00842AF5">
        <w:rPr>
          <w:rFonts w:ascii="Times New Roman" w:eastAsia="Times New Roman" w:hAnsi="Times New Roman" w:cs="Times New Roman"/>
          <w:color w:val="333333"/>
          <w:sz w:val="24"/>
          <w:szCs w:val="24"/>
        </w:rPr>
        <w:t>proces</w:t>
      </w:r>
      <w:r w:rsidR="00BF63FC" w:rsidRPr="00842AF5">
        <w:rPr>
          <w:rFonts w:ascii="Times New Roman" w:eastAsia="Times New Roman" w:hAnsi="Times New Roman" w:cs="Times New Roman"/>
          <w:color w:val="333333"/>
          <w:sz w:val="24"/>
          <w:szCs w:val="24"/>
        </w:rPr>
        <w:t>e</w:t>
      </w:r>
      <w:r w:rsidR="00DB1511" w:rsidRPr="00842AF5">
        <w:rPr>
          <w:rFonts w:ascii="Times New Roman" w:eastAsia="Times New Roman" w:hAnsi="Times New Roman" w:cs="Times New Roman"/>
          <w:color w:val="333333"/>
          <w:sz w:val="24"/>
          <w:szCs w:val="24"/>
        </w:rPr>
        <w:t>,</w:t>
      </w:r>
      <w:r w:rsidR="009875BB"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qoftë</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përmes</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prezencës</w:t>
      </w:r>
      <w:r w:rsidR="009D2EAA" w:rsidRPr="00842AF5">
        <w:rPr>
          <w:rFonts w:ascii="Times New Roman" w:eastAsia="Times New Roman" w:hAnsi="Times New Roman" w:cs="Times New Roman"/>
          <w:color w:val="333333"/>
          <w:sz w:val="24"/>
          <w:szCs w:val="24"/>
        </w:rPr>
        <w:t xml:space="preserve"> ose edhe </w:t>
      </w:r>
      <w:r w:rsidR="00BF63FC" w:rsidRPr="00842AF5">
        <w:rPr>
          <w:rFonts w:ascii="Times New Roman" w:eastAsia="Times New Roman" w:hAnsi="Times New Roman" w:cs="Times New Roman"/>
          <w:color w:val="333333"/>
          <w:sz w:val="24"/>
          <w:szCs w:val="24"/>
        </w:rPr>
        <w:t>emal</w:t>
      </w:r>
      <w:r w:rsidR="009D2EAA" w:rsidRPr="00842AF5">
        <w:rPr>
          <w:rFonts w:ascii="Times New Roman" w:eastAsia="Times New Roman" w:hAnsi="Times New Roman" w:cs="Times New Roman"/>
          <w:color w:val="333333"/>
          <w:sz w:val="24"/>
          <w:szCs w:val="24"/>
        </w:rPr>
        <w:t xml:space="preserve"> </w:t>
      </w:r>
      <w:r w:rsidR="00BF63FC" w:rsidRPr="00842AF5">
        <w:rPr>
          <w:rFonts w:ascii="Times New Roman" w:eastAsia="Times New Roman" w:hAnsi="Times New Roman" w:cs="Times New Roman"/>
          <w:color w:val="333333"/>
          <w:sz w:val="24"/>
          <w:szCs w:val="24"/>
        </w:rPr>
        <w:t>adresës</w:t>
      </w:r>
      <w:r w:rsidR="00DB1511" w:rsidRPr="00842AF5">
        <w:rPr>
          <w:rFonts w:ascii="Times New Roman" w:eastAsia="Times New Roman" w:hAnsi="Times New Roman" w:cs="Times New Roman"/>
          <w:color w:val="333333"/>
          <w:sz w:val="24"/>
          <w:szCs w:val="24"/>
        </w:rPr>
        <w:t xml:space="preserve"> </w:t>
      </w:r>
      <w:r w:rsidR="009D2EAA" w:rsidRPr="00842AF5">
        <w:rPr>
          <w:rFonts w:ascii="Times New Roman" w:eastAsia="Times New Roman" w:hAnsi="Times New Roman" w:cs="Times New Roman"/>
          <w:color w:val="333333"/>
          <w:sz w:val="24"/>
          <w:szCs w:val="24"/>
        </w:rPr>
        <w:t xml:space="preserve"> komuna.obiliq@rks-gov.net</w:t>
      </w:r>
    </w:p>
    <w:p w14:paraId="1032C676" w14:textId="77777777" w:rsidR="006416E0" w:rsidRPr="00842AF5" w:rsidRDefault="006416E0" w:rsidP="00295F9B">
      <w:pPr>
        <w:jc w:val="both"/>
        <w:rPr>
          <w:rFonts w:ascii="Times New Roman" w:hAnsi="Times New Roman" w:cs="Times New Roman"/>
          <w:sz w:val="24"/>
          <w:szCs w:val="24"/>
        </w:rPr>
      </w:pPr>
    </w:p>
    <w:p w14:paraId="0988C753" w14:textId="77777777" w:rsidR="00551223" w:rsidRDefault="00551223" w:rsidP="00907F48">
      <w:pPr>
        <w:jc w:val="center"/>
        <w:rPr>
          <w:rFonts w:ascii="Times New Roman" w:hAnsi="Times New Roman"/>
          <w:b/>
          <w:bCs/>
          <w:sz w:val="24"/>
          <w:szCs w:val="24"/>
        </w:rPr>
      </w:pPr>
    </w:p>
    <w:p w14:paraId="1EC5084B" w14:textId="77777777" w:rsidR="00551223" w:rsidRDefault="00551223" w:rsidP="00907F48">
      <w:pPr>
        <w:jc w:val="center"/>
        <w:rPr>
          <w:rFonts w:ascii="Times New Roman" w:hAnsi="Times New Roman"/>
          <w:b/>
          <w:bCs/>
          <w:sz w:val="24"/>
          <w:szCs w:val="24"/>
        </w:rPr>
      </w:pPr>
    </w:p>
    <w:p w14:paraId="71CED1F3" w14:textId="5F536E8D" w:rsidR="008815E1" w:rsidRPr="00907F48" w:rsidRDefault="00907F48" w:rsidP="00907F48">
      <w:pPr>
        <w:jc w:val="center"/>
        <w:rPr>
          <w:rFonts w:ascii="Times New Roman" w:hAnsi="Times New Roman"/>
          <w:b/>
          <w:bCs/>
          <w:sz w:val="24"/>
          <w:szCs w:val="24"/>
        </w:rPr>
      </w:pPr>
      <w:r>
        <w:rPr>
          <w:rFonts w:ascii="Times New Roman" w:hAnsi="Times New Roman"/>
          <w:b/>
          <w:bCs/>
          <w:sz w:val="24"/>
          <w:szCs w:val="24"/>
        </w:rPr>
        <w:t xml:space="preserve">Takimi i mbajtur me </w:t>
      </w:r>
      <w:r w:rsidR="00551223">
        <w:rPr>
          <w:rFonts w:ascii="Times New Roman" w:hAnsi="Times New Roman"/>
          <w:b/>
          <w:bCs/>
          <w:sz w:val="24"/>
          <w:szCs w:val="24"/>
        </w:rPr>
        <w:t>26</w:t>
      </w:r>
      <w:r>
        <w:rPr>
          <w:rFonts w:ascii="Times New Roman" w:hAnsi="Times New Roman"/>
          <w:b/>
          <w:bCs/>
          <w:sz w:val="24"/>
          <w:szCs w:val="24"/>
        </w:rPr>
        <w:t>.06.202</w:t>
      </w:r>
      <w:r w:rsidR="00551223">
        <w:rPr>
          <w:rFonts w:ascii="Times New Roman" w:hAnsi="Times New Roman"/>
          <w:b/>
          <w:bCs/>
          <w:sz w:val="24"/>
          <w:szCs w:val="24"/>
        </w:rPr>
        <w:t>6</w:t>
      </w:r>
      <w:r>
        <w:rPr>
          <w:rFonts w:ascii="Times New Roman" w:hAnsi="Times New Roman"/>
          <w:b/>
          <w:bCs/>
          <w:sz w:val="24"/>
          <w:szCs w:val="24"/>
        </w:rPr>
        <w:t xml:space="preserve">  për  </w:t>
      </w:r>
      <w:r w:rsidRPr="00425A3C">
        <w:rPr>
          <w:rFonts w:ascii="Times New Roman" w:hAnsi="Times New Roman"/>
          <w:b/>
          <w:bCs/>
          <w:sz w:val="24"/>
          <w:szCs w:val="24"/>
        </w:rPr>
        <w:t>Korniza Afatmesme Buxhetore 202</w:t>
      </w:r>
      <w:r w:rsidR="00551223">
        <w:rPr>
          <w:rFonts w:ascii="Times New Roman" w:hAnsi="Times New Roman"/>
          <w:b/>
          <w:bCs/>
          <w:sz w:val="24"/>
          <w:szCs w:val="24"/>
        </w:rPr>
        <w:t>7</w:t>
      </w:r>
      <w:r w:rsidRPr="00425A3C">
        <w:rPr>
          <w:rFonts w:ascii="Times New Roman" w:hAnsi="Times New Roman"/>
          <w:b/>
          <w:bCs/>
          <w:sz w:val="24"/>
          <w:szCs w:val="24"/>
        </w:rPr>
        <w:t>-202</w:t>
      </w:r>
      <w:r w:rsidR="00551223">
        <w:rPr>
          <w:rFonts w:ascii="Times New Roman" w:hAnsi="Times New Roman"/>
          <w:b/>
          <w:bCs/>
          <w:sz w:val="24"/>
          <w:szCs w:val="24"/>
        </w:rPr>
        <w:t>9</w:t>
      </w:r>
    </w:p>
    <w:tbl>
      <w:tblPr>
        <w:tblStyle w:val="TableGrid"/>
        <w:tblW w:w="10630" w:type="dxa"/>
        <w:tblInd w:w="-643" w:type="dxa"/>
        <w:tblLook w:val="04A0" w:firstRow="1" w:lastRow="0" w:firstColumn="1" w:lastColumn="0" w:noHBand="0" w:noVBand="1"/>
      </w:tblPr>
      <w:tblGrid>
        <w:gridCol w:w="2390"/>
        <w:gridCol w:w="1296"/>
        <w:gridCol w:w="1225"/>
        <w:gridCol w:w="1589"/>
        <w:gridCol w:w="912"/>
        <w:gridCol w:w="653"/>
        <w:gridCol w:w="1389"/>
        <w:gridCol w:w="1176"/>
      </w:tblGrid>
      <w:tr w:rsidR="00DE6EDF" w:rsidRPr="00842AF5" w14:paraId="282D7E20" w14:textId="77777777" w:rsidTr="00DE6EDF">
        <w:trPr>
          <w:trHeight w:val="1472"/>
        </w:trPr>
        <w:tc>
          <w:tcPr>
            <w:tcW w:w="2390" w:type="dxa"/>
            <w:shd w:val="clear" w:color="auto" w:fill="AEAAAA" w:themeFill="background2" w:themeFillShade="BF"/>
          </w:tcPr>
          <w:p w14:paraId="2F36FE10" w14:textId="77777777" w:rsidR="00191221" w:rsidRPr="00495697" w:rsidRDefault="00191221" w:rsidP="00907F48">
            <w:pPr>
              <w:spacing w:after="160" w:line="259" w:lineRule="auto"/>
              <w:rPr>
                <w:rFonts w:ascii="Times New Roman" w:hAnsi="Times New Roman" w:cs="Times New Roman"/>
                <w:b/>
                <w:sz w:val="24"/>
                <w:szCs w:val="24"/>
              </w:rPr>
            </w:pPr>
            <w:r w:rsidRPr="00495697">
              <w:rPr>
                <w:rFonts w:ascii="Times New Roman" w:hAnsi="Times New Roman" w:cs="Times New Roman"/>
                <w:b/>
                <w:sz w:val="24"/>
                <w:szCs w:val="24"/>
              </w:rPr>
              <w:t>Metodat e konsultimit</w:t>
            </w:r>
            <w:r w:rsidR="00EE7D28" w:rsidRPr="00495697">
              <w:rPr>
                <w:rFonts w:ascii="Times New Roman" w:hAnsi="Times New Roman" w:cs="Times New Roman"/>
                <w:b/>
                <w:sz w:val="24"/>
                <w:szCs w:val="24"/>
              </w:rPr>
              <w:t>-</w:t>
            </w:r>
          </w:p>
          <w:p w14:paraId="22050B81" w14:textId="0E013351" w:rsidR="00EE7D28" w:rsidRPr="00495697" w:rsidRDefault="00EE7D28" w:rsidP="00907F48">
            <w:pPr>
              <w:spacing w:after="160" w:line="259" w:lineRule="auto"/>
              <w:rPr>
                <w:rFonts w:ascii="Times New Roman" w:hAnsi="Times New Roman" w:cs="Times New Roman"/>
                <w:sz w:val="24"/>
                <w:szCs w:val="24"/>
              </w:rPr>
            </w:pPr>
          </w:p>
        </w:tc>
        <w:tc>
          <w:tcPr>
            <w:tcW w:w="1296" w:type="dxa"/>
            <w:shd w:val="clear" w:color="auto" w:fill="AEAAAA" w:themeFill="background2" w:themeFillShade="BF"/>
          </w:tcPr>
          <w:p w14:paraId="36971880" w14:textId="77777777" w:rsidR="00191221" w:rsidRPr="00495697" w:rsidRDefault="00191221" w:rsidP="00907F48">
            <w:pPr>
              <w:spacing w:after="160" w:line="259" w:lineRule="auto"/>
              <w:rPr>
                <w:rFonts w:ascii="Times New Roman" w:hAnsi="Times New Roman" w:cs="Times New Roman"/>
                <w:sz w:val="24"/>
                <w:szCs w:val="24"/>
              </w:rPr>
            </w:pPr>
            <w:r w:rsidRPr="00495697">
              <w:rPr>
                <w:rFonts w:ascii="Times New Roman" w:hAnsi="Times New Roman" w:cs="Times New Roman"/>
                <w:sz w:val="24"/>
                <w:szCs w:val="24"/>
              </w:rPr>
              <w:t>Data</w:t>
            </w:r>
          </w:p>
          <w:p w14:paraId="5D93A8A9" w14:textId="2294AE43" w:rsidR="00191221" w:rsidRPr="00495697" w:rsidRDefault="00191221" w:rsidP="00907F48">
            <w:pPr>
              <w:spacing w:after="160" w:line="259" w:lineRule="auto"/>
              <w:rPr>
                <w:rFonts w:ascii="Times New Roman" w:hAnsi="Times New Roman" w:cs="Times New Roman"/>
                <w:sz w:val="24"/>
                <w:szCs w:val="24"/>
              </w:rPr>
            </w:pPr>
          </w:p>
        </w:tc>
        <w:tc>
          <w:tcPr>
            <w:tcW w:w="1225" w:type="dxa"/>
            <w:shd w:val="clear" w:color="auto" w:fill="AEAAAA" w:themeFill="background2" w:themeFillShade="BF"/>
          </w:tcPr>
          <w:p w14:paraId="126127BA" w14:textId="3A25ACB3" w:rsidR="00191221" w:rsidRPr="00495697" w:rsidRDefault="00191221" w:rsidP="00907F48">
            <w:pPr>
              <w:rPr>
                <w:rFonts w:ascii="Times New Roman" w:hAnsi="Times New Roman" w:cs="Times New Roman"/>
                <w:sz w:val="24"/>
                <w:szCs w:val="24"/>
              </w:rPr>
            </w:pPr>
            <w:r w:rsidRPr="00495697">
              <w:rPr>
                <w:rFonts w:ascii="Times New Roman" w:hAnsi="Times New Roman" w:cs="Times New Roman"/>
                <w:sz w:val="24"/>
                <w:szCs w:val="24"/>
              </w:rPr>
              <w:t>Ora</w:t>
            </w:r>
          </w:p>
        </w:tc>
        <w:tc>
          <w:tcPr>
            <w:tcW w:w="1589" w:type="dxa"/>
            <w:shd w:val="clear" w:color="auto" w:fill="AEAAAA" w:themeFill="background2" w:themeFillShade="BF"/>
          </w:tcPr>
          <w:p w14:paraId="04BA4426" w14:textId="1C3AAF3B" w:rsidR="00191221" w:rsidRPr="00495697" w:rsidRDefault="00191221" w:rsidP="00907F48">
            <w:pPr>
              <w:spacing w:after="160" w:line="259" w:lineRule="auto"/>
              <w:rPr>
                <w:rFonts w:ascii="Times New Roman" w:hAnsi="Times New Roman" w:cs="Times New Roman"/>
                <w:sz w:val="24"/>
                <w:szCs w:val="24"/>
              </w:rPr>
            </w:pPr>
            <w:r w:rsidRPr="00495697">
              <w:rPr>
                <w:rFonts w:ascii="Times New Roman" w:hAnsi="Times New Roman" w:cs="Times New Roman"/>
                <w:sz w:val="24"/>
                <w:szCs w:val="24"/>
              </w:rPr>
              <w:t>Numri i pjesëmarrësve</w:t>
            </w:r>
          </w:p>
        </w:tc>
        <w:tc>
          <w:tcPr>
            <w:tcW w:w="912" w:type="dxa"/>
            <w:shd w:val="clear" w:color="auto" w:fill="AEAAAA" w:themeFill="background2" w:themeFillShade="BF"/>
          </w:tcPr>
          <w:p w14:paraId="78D516BB" w14:textId="525F1190" w:rsidR="00191221" w:rsidRPr="00495697" w:rsidRDefault="00191221" w:rsidP="00907F48">
            <w:pPr>
              <w:spacing w:after="160" w:line="259" w:lineRule="auto"/>
              <w:rPr>
                <w:rFonts w:ascii="Times New Roman" w:hAnsi="Times New Roman" w:cs="Times New Roman"/>
                <w:sz w:val="24"/>
                <w:szCs w:val="24"/>
              </w:rPr>
            </w:pPr>
            <w:r w:rsidRPr="00495697">
              <w:rPr>
                <w:rFonts w:ascii="Times New Roman" w:hAnsi="Times New Roman" w:cs="Times New Roman"/>
                <w:sz w:val="24"/>
                <w:szCs w:val="24"/>
              </w:rPr>
              <w:t>F</w:t>
            </w:r>
          </w:p>
        </w:tc>
        <w:tc>
          <w:tcPr>
            <w:tcW w:w="653" w:type="dxa"/>
            <w:shd w:val="clear" w:color="auto" w:fill="AEAAAA" w:themeFill="background2" w:themeFillShade="BF"/>
          </w:tcPr>
          <w:p w14:paraId="09577C16" w14:textId="2431A68B" w:rsidR="00191221" w:rsidRPr="00495697" w:rsidRDefault="00191221" w:rsidP="00907F48">
            <w:pPr>
              <w:spacing w:after="160" w:line="259" w:lineRule="auto"/>
              <w:rPr>
                <w:rFonts w:ascii="Times New Roman" w:hAnsi="Times New Roman" w:cs="Times New Roman"/>
                <w:sz w:val="24"/>
                <w:szCs w:val="24"/>
              </w:rPr>
            </w:pPr>
            <w:r w:rsidRPr="00495697">
              <w:rPr>
                <w:rFonts w:ascii="Times New Roman" w:hAnsi="Times New Roman" w:cs="Times New Roman"/>
                <w:sz w:val="24"/>
                <w:szCs w:val="24"/>
              </w:rPr>
              <w:t>M</w:t>
            </w:r>
          </w:p>
        </w:tc>
        <w:tc>
          <w:tcPr>
            <w:tcW w:w="1389" w:type="dxa"/>
            <w:shd w:val="clear" w:color="auto" w:fill="AEAAAA" w:themeFill="background2" w:themeFillShade="BF"/>
          </w:tcPr>
          <w:p w14:paraId="634820CA" w14:textId="65EE7DA8" w:rsidR="00191221" w:rsidRPr="00495697" w:rsidRDefault="00191221" w:rsidP="00907F48">
            <w:pPr>
              <w:rPr>
                <w:rFonts w:ascii="Times New Roman" w:hAnsi="Times New Roman" w:cs="Times New Roman"/>
                <w:sz w:val="24"/>
                <w:szCs w:val="24"/>
              </w:rPr>
            </w:pPr>
            <w:r w:rsidRPr="00495697">
              <w:rPr>
                <w:rFonts w:ascii="Times New Roman" w:hAnsi="Times New Roman" w:cs="Times New Roman"/>
                <w:sz w:val="24"/>
                <w:szCs w:val="24"/>
              </w:rPr>
              <w:t>Numri i komenteve, kërkesave, sugjerimeve</w:t>
            </w:r>
          </w:p>
        </w:tc>
        <w:tc>
          <w:tcPr>
            <w:tcW w:w="1176" w:type="dxa"/>
            <w:shd w:val="clear" w:color="auto" w:fill="AEAAAA" w:themeFill="background2" w:themeFillShade="BF"/>
          </w:tcPr>
          <w:p w14:paraId="21D5F53A" w14:textId="17278C90" w:rsidR="00191221" w:rsidRPr="00495697" w:rsidRDefault="00191221" w:rsidP="00907F48">
            <w:pPr>
              <w:spacing w:after="160" w:line="259" w:lineRule="auto"/>
              <w:rPr>
                <w:rFonts w:ascii="Times New Roman" w:hAnsi="Times New Roman" w:cs="Times New Roman"/>
                <w:sz w:val="24"/>
                <w:szCs w:val="24"/>
              </w:rPr>
            </w:pPr>
            <w:r w:rsidRPr="00495697">
              <w:rPr>
                <w:rFonts w:ascii="Times New Roman" w:hAnsi="Times New Roman" w:cs="Times New Roman"/>
                <w:sz w:val="24"/>
                <w:szCs w:val="24"/>
              </w:rPr>
              <w:t>Numri i kërkesave të pranuara</w:t>
            </w:r>
          </w:p>
        </w:tc>
      </w:tr>
      <w:tr w:rsidR="00DE6EDF" w:rsidRPr="00842AF5" w14:paraId="25DE8A5C" w14:textId="77777777" w:rsidTr="00DE6EDF">
        <w:trPr>
          <w:trHeight w:val="980"/>
        </w:trPr>
        <w:tc>
          <w:tcPr>
            <w:tcW w:w="2390" w:type="dxa"/>
            <w:shd w:val="clear" w:color="auto" w:fill="AEAAAA" w:themeFill="background2" w:themeFillShade="BF"/>
          </w:tcPr>
          <w:p w14:paraId="79630E61" w14:textId="5F1A5E0D" w:rsidR="00EE7D28" w:rsidRPr="00495697" w:rsidRDefault="00495697" w:rsidP="00EE7D28">
            <w:pPr>
              <w:jc w:val="both"/>
              <w:rPr>
                <w:rFonts w:ascii="Times New Roman" w:hAnsi="Times New Roman" w:cs="Times New Roman"/>
                <w:sz w:val="24"/>
                <w:szCs w:val="24"/>
              </w:rPr>
            </w:pPr>
            <w:r w:rsidRPr="00495697">
              <w:rPr>
                <w:rFonts w:ascii="Times New Roman" w:hAnsi="Times New Roman" w:cs="Times New Roman"/>
                <w:sz w:val="24"/>
                <w:szCs w:val="24"/>
              </w:rPr>
              <w:t>Takimet e drejtpërdrejta me qytetarët</w:t>
            </w:r>
          </w:p>
        </w:tc>
        <w:tc>
          <w:tcPr>
            <w:tcW w:w="1296" w:type="dxa"/>
            <w:shd w:val="clear" w:color="auto" w:fill="AEAAAA" w:themeFill="background2" w:themeFillShade="BF"/>
          </w:tcPr>
          <w:p w14:paraId="1B0624A1" w14:textId="75EA224D" w:rsidR="00EE7D28" w:rsidRPr="00495697" w:rsidRDefault="00551223" w:rsidP="00EE7D28">
            <w:pPr>
              <w:pStyle w:val="NoSpacing"/>
              <w:spacing w:line="360" w:lineRule="auto"/>
              <w:rPr>
                <w:rFonts w:ascii="Times New Roman" w:eastAsia="Times New Roman" w:hAnsi="Times New Roman" w:cs="Times New Roman"/>
                <w:bCs/>
                <w:sz w:val="24"/>
                <w:szCs w:val="24"/>
                <w:lang w:val="sq-AL"/>
              </w:rPr>
            </w:pPr>
            <w:r>
              <w:rPr>
                <w:rFonts w:ascii="Times New Roman" w:eastAsia="Times New Roman" w:hAnsi="Times New Roman" w:cs="Times New Roman"/>
                <w:bCs/>
                <w:sz w:val="24"/>
                <w:szCs w:val="24"/>
                <w:lang w:val="sq-AL"/>
              </w:rPr>
              <w:t>26</w:t>
            </w:r>
            <w:r w:rsidR="00EE7D28" w:rsidRPr="00495697">
              <w:rPr>
                <w:rFonts w:ascii="Times New Roman" w:eastAsia="Times New Roman" w:hAnsi="Times New Roman" w:cs="Times New Roman"/>
                <w:bCs/>
                <w:sz w:val="24"/>
                <w:szCs w:val="24"/>
                <w:lang w:val="sq-AL"/>
              </w:rPr>
              <w:t>.06.202</w:t>
            </w:r>
            <w:r>
              <w:rPr>
                <w:rFonts w:ascii="Times New Roman" w:eastAsia="Times New Roman" w:hAnsi="Times New Roman" w:cs="Times New Roman"/>
                <w:bCs/>
                <w:sz w:val="24"/>
                <w:szCs w:val="24"/>
                <w:lang w:val="sq-AL"/>
              </w:rPr>
              <w:t>6</w:t>
            </w:r>
          </w:p>
          <w:p w14:paraId="55B7E7E3" w14:textId="4E300AAB" w:rsidR="00EE7D28" w:rsidRPr="00495697" w:rsidRDefault="00EE7D28" w:rsidP="00EE7D28">
            <w:pPr>
              <w:pStyle w:val="NoSpacing"/>
              <w:spacing w:line="360" w:lineRule="auto"/>
              <w:rPr>
                <w:rFonts w:ascii="Times New Roman" w:eastAsia="Times New Roman" w:hAnsi="Times New Roman" w:cs="Times New Roman"/>
                <w:bCs/>
                <w:sz w:val="24"/>
                <w:szCs w:val="24"/>
                <w:lang w:val="sq-AL"/>
              </w:rPr>
            </w:pPr>
          </w:p>
          <w:p w14:paraId="682B8DAE" w14:textId="77777777" w:rsidR="00EE7D28" w:rsidRPr="00495697" w:rsidRDefault="00EE7D28" w:rsidP="00EE7D28">
            <w:pPr>
              <w:jc w:val="both"/>
              <w:rPr>
                <w:rFonts w:ascii="Times New Roman" w:hAnsi="Times New Roman" w:cs="Times New Roman"/>
                <w:sz w:val="24"/>
                <w:szCs w:val="24"/>
              </w:rPr>
            </w:pPr>
          </w:p>
        </w:tc>
        <w:tc>
          <w:tcPr>
            <w:tcW w:w="1225" w:type="dxa"/>
            <w:shd w:val="clear" w:color="auto" w:fill="AEAAAA" w:themeFill="background2" w:themeFillShade="BF"/>
          </w:tcPr>
          <w:p w14:paraId="5F7D9EEA" w14:textId="02B695F4" w:rsidR="00EE7D28" w:rsidRPr="00495697" w:rsidRDefault="00EE7D28" w:rsidP="00EE7D28">
            <w:pPr>
              <w:jc w:val="both"/>
              <w:rPr>
                <w:rFonts w:ascii="Times New Roman" w:hAnsi="Times New Roman" w:cs="Times New Roman"/>
                <w:bCs/>
                <w:sz w:val="24"/>
                <w:szCs w:val="24"/>
              </w:rPr>
            </w:pPr>
            <w:r w:rsidRPr="00495697">
              <w:rPr>
                <w:rFonts w:ascii="Times New Roman" w:hAnsi="Times New Roman" w:cs="Times New Roman"/>
                <w:bCs/>
                <w:sz w:val="24"/>
                <w:szCs w:val="24"/>
              </w:rPr>
              <w:t>1</w:t>
            </w:r>
            <w:r w:rsidR="00495697">
              <w:rPr>
                <w:rFonts w:ascii="Times New Roman" w:hAnsi="Times New Roman" w:cs="Times New Roman"/>
                <w:bCs/>
                <w:sz w:val="24"/>
                <w:szCs w:val="24"/>
              </w:rPr>
              <w:t>4</w:t>
            </w:r>
            <w:r w:rsidRPr="00495697">
              <w:rPr>
                <w:rFonts w:ascii="Times New Roman" w:hAnsi="Times New Roman" w:cs="Times New Roman"/>
                <w:bCs/>
                <w:sz w:val="24"/>
                <w:szCs w:val="24"/>
              </w:rPr>
              <w:t>:00</w:t>
            </w:r>
          </w:p>
          <w:p w14:paraId="69E74285" w14:textId="77777777" w:rsidR="00EE7D28" w:rsidRPr="00495697" w:rsidRDefault="00EE7D28" w:rsidP="00EE7D28">
            <w:pPr>
              <w:jc w:val="both"/>
              <w:rPr>
                <w:rFonts w:ascii="Times New Roman" w:hAnsi="Times New Roman" w:cs="Times New Roman"/>
                <w:sz w:val="24"/>
                <w:szCs w:val="24"/>
              </w:rPr>
            </w:pPr>
          </w:p>
        </w:tc>
        <w:tc>
          <w:tcPr>
            <w:tcW w:w="1589" w:type="dxa"/>
            <w:shd w:val="clear" w:color="auto" w:fill="AEAAAA" w:themeFill="background2" w:themeFillShade="BF"/>
          </w:tcPr>
          <w:p w14:paraId="358C38FB" w14:textId="5EF2C2B7" w:rsidR="00EE7D28" w:rsidRPr="00495697" w:rsidRDefault="00DA29CE" w:rsidP="00EE7D28">
            <w:pPr>
              <w:spacing w:after="160" w:line="259" w:lineRule="auto"/>
              <w:jc w:val="both"/>
              <w:rPr>
                <w:rFonts w:ascii="Times New Roman" w:hAnsi="Times New Roman" w:cs="Times New Roman"/>
                <w:bCs/>
                <w:sz w:val="24"/>
                <w:szCs w:val="24"/>
              </w:rPr>
            </w:pPr>
            <w:r>
              <w:rPr>
                <w:rFonts w:ascii="Times New Roman" w:hAnsi="Times New Roman" w:cs="Times New Roman"/>
                <w:bCs/>
                <w:sz w:val="24"/>
                <w:szCs w:val="24"/>
              </w:rPr>
              <w:t>35</w:t>
            </w:r>
          </w:p>
          <w:p w14:paraId="67EFE140" w14:textId="77777777" w:rsidR="00EE7D28" w:rsidRPr="00495697" w:rsidRDefault="00EE7D28" w:rsidP="00EE7D28">
            <w:pPr>
              <w:jc w:val="both"/>
              <w:rPr>
                <w:rFonts w:ascii="Times New Roman" w:hAnsi="Times New Roman" w:cs="Times New Roman"/>
                <w:sz w:val="24"/>
                <w:szCs w:val="24"/>
              </w:rPr>
            </w:pPr>
          </w:p>
        </w:tc>
        <w:tc>
          <w:tcPr>
            <w:tcW w:w="912" w:type="dxa"/>
            <w:shd w:val="clear" w:color="auto" w:fill="AEAAAA" w:themeFill="background2" w:themeFillShade="BF"/>
          </w:tcPr>
          <w:p w14:paraId="53855EF4" w14:textId="7A17B73F" w:rsidR="00EE7D28" w:rsidRPr="00495697" w:rsidRDefault="00596BE2" w:rsidP="00EE7D28">
            <w:pPr>
              <w:spacing w:after="160" w:line="259" w:lineRule="auto"/>
              <w:jc w:val="both"/>
              <w:rPr>
                <w:rFonts w:ascii="Times New Roman" w:hAnsi="Times New Roman" w:cs="Times New Roman"/>
                <w:bCs/>
                <w:sz w:val="24"/>
                <w:szCs w:val="24"/>
              </w:rPr>
            </w:pPr>
            <w:r>
              <w:rPr>
                <w:rFonts w:ascii="Times New Roman" w:hAnsi="Times New Roman" w:cs="Times New Roman"/>
                <w:bCs/>
                <w:sz w:val="24"/>
                <w:szCs w:val="24"/>
              </w:rPr>
              <w:t>1</w:t>
            </w:r>
            <w:r w:rsidR="00DA29CE">
              <w:rPr>
                <w:rFonts w:ascii="Times New Roman" w:hAnsi="Times New Roman" w:cs="Times New Roman"/>
                <w:bCs/>
                <w:sz w:val="24"/>
                <w:szCs w:val="24"/>
              </w:rPr>
              <w:t>9</w:t>
            </w:r>
          </w:p>
          <w:p w14:paraId="78A13488" w14:textId="77777777" w:rsidR="00EE7D28" w:rsidRPr="00495697" w:rsidRDefault="00EE7D28" w:rsidP="00EE7D28">
            <w:pPr>
              <w:jc w:val="both"/>
              <w:rPr>
                <w:rFonts w:ascii="Times New Roman" w:hAnsi="Times New Roman" w:cs="Times New Roman"/>
                <w:sz w:val="24"/>
                <w:szCs w:val="24"/>
              </w:rPr>
            </w:pPr>
          </w:p>
        </w:tc>
        <w:tc>
          <w:tcPr>
            <w:tcW w:w="653" w:type="dxa"/>
            <w:shd w:val="clear" w:color="auto" w:fill="AEAAAA" w:themeFill="background2" w:themeFillShade="BF"/>
          </w:tcPr>
          <w:p w14:paraId="7E86C95E" w14:textId="1E7CB07C" w:rsidR="00EE7D28" w:rsidRPr="00495697" w:rsidRDefault="00DA29CE" w:rsidP="00EE7D28">
            <w:pPr>
              <w:jc w:val="both"/>
              <w:rPr>
                <w:rFonts w:ascii="Times New Roman" w:hAnsi="Times New Roman" w:cs="Times New Roman"/>
                <w:bCs/>
                <w:sz w:val="24"/>
                <w:szCs w:val="24"/>
              </w:rPr>
            </w:pPr>
            <w:r>
              <w:rPr>
                <w:rFonts w:ascii="Times New Roman" w:hAnsi="Times New Roman" w:cs="Times New Roman"/>
                <w:bCs/>
                <w:sz w:val="24"/>
                <w:szCs w:val="24"/>
              </w:rPr>
              <w:t>16</w:t>
            </w:r>
          </w:p>
          <w:p w14:paraId="5B692EE7" w14:textId="77777777" w:rsidR="00EE7D28" w:rsidRPr="00495697" w:rsidRDefault="00EE7D28" w:rsidP="00EE7D28">
            <w:pPr>
              <w:jc w:val="both"/>
              <w:rPr>
                <w:rFonts w:ascii="Times New Roman" w:hAnsi="Times New Roman" w:cs="Times New Roman"/>
                <w:sz w:val="24"/>
                <w:szCs w:val="24"/>
              </w:rPr>
            </w:pPr>
          </w:p>
        </w:tc>
        <w:tc>
          <w:tcPr>
            <w:tcW w:w="1389" w:type="dxa"/>
            <w:shd w:val="clear" w:color="auto" w:fill="AEAAAA" w:themeFill="background2" w:themeFillShade="BF"/>
          </w:tcPr>
          <w:p w14:paraId="6D394A87" w14:textId="027BD3D5" w:rsidR="00EE7D28" w:rsidRPr="00495697" w:rsidRDefault="00596BE2" w:rsidP="00EE7D28">
            <w:pPr>
              <w:jc w:val="both"/>
              <w:rPr>
                <w:rFonts w:ascii="Times New Roman" w:hAnsi="Times New Roman" w:cs="Times New Roman"/>
                <w:sz w:val="24"/>
                <w:szCs w:val="24"/>
              </w:rPr>
            </w:pPr>
            <w:r>
              <w:rPr>
                <w:rFonts w:ascii="Times New Roman" w:hAnsi="Times New Roman" w:cs="Times New Roman"/>
                <w:sz w:val="24"/>
                <w:szCs w:val="24"/>
              </w:rPr>
              <w:t>6</w:t>
            </w:r>
          </w:p>
        </w:tc>
        <w:tc>
          <w:tcPr>
            <w:tcW w:w="1176" w:type="dxa"/>
            <w:shd w:val="clear" w:color="auto" w:fill="AEAAAA" w:themeFill="background2" w:themeFillShade="BF"/>
          </w:tcPr>
          <w:p w14:paraId="49ED0B7D" w14:textId="62F989B3" w:rsidR="00EE7D28" w:rsidRPr="00495697" w:rsidRDefault="00596BE2" w:rsidP="00EE7D28">
            <w:pPr>
              <w:jc w:val="both"/>
              <w:rPr>
                <w:rFonts w:ascii="Times New Roman" w:hAnsi="Times New Roman" w:cs="Times New Roman"/>
                <w:sz w:val="24"/>
                <w:szCs w:val="24"/>
              </w:rPr>
            </w:pPr>
            <w:r>
              <w:rPr>
                <w:rFonts w:ascii="Times New Roman" w:hAnsi="Times New Roman" w:cs="Times New Roman"/>
                <w:sz w:val="24"/>
                <w:szCs w:val="24"/>
              </w:rPr>
              <w:t>6</w:t>
            </w:r>
          </w:p>
        </w:tc>
      </w:tr>
    </w:tbl>
    <w:p w14:paraId="7978013B" w14:textId="6A4FDC26" w:rsidR="00172F96" w:rsidRPr="00907F48" w:rsidRDefault="008E50C7" w:rsidP="00907F48">
      <w:pPr>
        <w:jc w:val="both"/>
        <w:rPr>
          <w:rFonts w:ascii="Times New Roman" w:hAnsi="Times New Roman" w:cs="Times New Roman"/>
          <w:sz w:val="24"/>
          <w:szCs w:val="24"/>
        </w:rPr>
      </w:pPr>
      <w:r>
        <w:rPr>
          <w:rFonts w:ascii="Times New Roman" w:hAnsi="Times New Roman" w:cs="Times New Roman"/>
          <w:sz w:val="24"/>
          <w:szCs w:val="24"/>
        </w:rPr>
        <w:t xml:space="preserve">     </w:t>
      </w:r>
    </w:p>
    <w:p w14:paraId="64154B70" w14:textId="77777777" w:rsidR="00D00D60" w:rsidRDefault="00D00D60" w:rsidP="00907F48">
      <w:pPr>
        <w:rPr>
          <w:rFonts w:ascii="Times New Roman" w:hAnsi="Times New Roman"/>
          <w:b/>
          <w:bCs/>
          <w:sz w:val="24"/>
          <w:szCs w:val="24"/>
        </w:rPr>
      </w:pPr>
    </w:p>
    <w:p w14:paraId="1F88CCE1" w14:textId="77777777" w:rsidR="00D00D60" w:rsidRDefault="00D00D60" w:rsidP="00907F48">
      <w:pPr>
        <w:rPr>
          <w:rFonts w:ascii="Times New Roman" w:hAnsi="Times New Roman"/>
          <w:b/>
          <w:bCs/>
          <w:sz w:val="24"/>
          <w:szCs w:val="24"/>
        </w:rPr>
      </w:pPr>
    </w:p>
    <w:p w14:paraId="5408F874" w14:textId="77777777" w:rsidR="00D00D60" w:rsidRDefault="00D00D60" w:rsidP="00907F48">
      <w:pPr>
        <w:rPr>
          <w:rFonts w:ascii="Times New Roman" w:hAnsi="Times New Roman"/>
          <w:b/>
          <w:bCs/>
          <w:sz w:val="24"/>
          <w:szCs w:val="24"/>
        </w:rPr>
      </w:pPr>
    </w:p>
    <w:p w14:paraId="15012B20" w14:textId="77777777" w:rsidR="00D00D60" w:rsidRDefault="00D00D60" w:rsidP="00907F48">
      <w:pPr>
        <w:rPr>
          <w:rFonts w:ascii="Times New Roman" w:hAnsi="Times New Roman"/>
          <w:b/>
          <w:bCs/>
          <w:sz w:val="24"/>
          <w:szCs w:val="24"/>
        </w:rPr>
      </w:pPr>
    </w:p>
    <w:p w14:paraId="416955F5" w14:textId="77305A32" w:rsidR="00E05B40" w:rsidRPr="00907F48" w:rsidRDefault="00907F48" w:rsidP="00907F48">
      <w:pPr>
        <w:rPr>
          <w:rFonts w:ascii="Times New Roman" w:hAnsi="Times New Roman"/>
          <w:b/>
          <w:bCs/>
          <w:sz w:val="24"/>
          <w:szCs w:val="24"/>
        </w:rPr>
      </w:pPr>
      <w:r>
        <w:rPr>
          <w:rFonts w:ascii="Times New Roman" w:hAnsi="Times New Roman"/>
          <w:b/>
          <w:bCs/>
          <w:sz w:val="24"/>
          <w:szCs w:val="24"/>
        </w:rPr>
        <w:lastRenderedPageBreak/>
        <w:t xml:space="preserve">Kërkesat e paraqitura nga Qytetare  ne takimin e mbajtur me </w:t>
      </w:r>
      <w:r w:rsidR="00916B28">
        <w:rPr>
          <w:rFonts w:ascii="Times New Roman" w:hAnsi="Times New Roman"/>
          <w:b/>
          <w:bCs/>
          <w:sz w:val="24"/>
          <w:szCs w:val="24"/>
        </w:rPr>
        <w:t>26</w:t>
      </w:r>
      <w:r>
        <w:rPr>
          <w:rFonts w:ascii="Times New Roman" w:hAnsi="Times New Roman"/>
          <w:b/>
          <w:bCs/>
          <w:sz w:val="24"/>
          <w:szCs w:val="24"/>
        </w:rPr>
        <w:t>.06.202</w:t>
      </w:r>
      <w:r w:rsidR="00916B28">
        <w:rPr>
          <w:rFonts w:ascii="Times New Roman" w:hAnsi="Times New Roman"/>
          <w:b/>
          <w:bCs/>
          <w:sz w:val="24"/>
          <w:szCs w:val="24"/>
        </w:rPr>
        <w:t>6</w:t>
      </w:r>
      <w:r>
        <w:rPr>
          <w:rFonts w:ascii="Times New Roman" w:hAnsi="Times New Roman"/>
          <w:b/>
          <w:bCs/>
          <w:sz w:val="24"/>
          <w:szCs w:val="24"/>
        </w:rPr>
        <w:t xml:space="preserve">                           për </w:t>
      </w:r>
      <w:r w:rsidRPr="00425A3C">
        <w:rPr>
          <w:rFonts w:ascii="Times New Roman" w:hAnsi="Times New Roman"/>
          <w:b/>
          <w:bCs/>
          <w:sz w:val="24"/>
          <w:szCs w:val="24"/>
        </w:rPr>
        <w:t xml:space="preserve">Korniza Afatmesme Buxhetore </w:t>
      </w:r>
      <w:r>
        <w:rPr>
          <w:rFonts w:ascii="Times New Roman" w:hAnsi="Times New Roman"/>
          <w:b/>
          <w:bCs/>
          <w:sz w:val="24"/>
          <w:szCs w:val="24"/>
        </w:rPr>
        <w:t xml:space="preserve">     </w:t>
      </w:r>
      <w:r w:rsidRPr="00425A3C">
        <w:rPr>
          <w:rFonts w:ascii="Times New Roman" w:hAnsi="Times New Roman"/>
          <w:b/>
          <w:bCs/>
          <w:sz w:val="24"/>
          <w:szCs w:val="24"/>
        </w:rPr>
        <w:t>202</w:t>
      </w:r>
      <w:r w:rsidR="00916B28">
        <w:rPr>
          <w:rFonts w:ascii="Times New Roman" w:hAnsi="Times New Roman"/>
          <w:b/>
          <w:bCs/>
          <w:sz w:val="24"/>
          <w:szCs w:val="24"/>
        </w:rPr>
        <w:t>7</w:t>
      </w:r>
      <w:r w:rsidRPr="00425A3C">
        <w:rPr>
          <w:rFonts w:ascii="Times New Roman" w:hAnsi="Times New Roman"/>
          <w:b/>
          <w:bCs/>
          <w:sz w:val="24"/>
          <w:szCs w:val="24"/>
        </w:rPr>
        <w:t>-202</w:t>
      </w:r>
      <w:r w:rsidR="00916B28">
        <w:rPr>
          <w:rFonts w:ascii="Times New Roman" w:hAnsi="Times New Roman"/>
          <w:b/>
          <w:bCs/>
          <w:sz w:val="24"/>
          <w:szCs w:val="24"/>
        </w:rPr>
        <w:t>9</w:t>
      </w:r>
      <w:r w:rsidRPr="00425A3C">
        <w:rPr>
          <w:rFonts w:ascii="Times New Roman" w:hAnsi="Times New Roman"/>
          <w:b/>
          <w:bCs/>
          <w:sz w:val="24"/>
          <w:szCs w:val="24"/>
        </w:rPr>
        <w:t>”</w:t>
      </w:r>
    </w:p>
    <w:tbl>
      <w:tblPr>
        <w:tblStyle w:val="TableGrid"/>
        <w:tblW w:w="10530" w:type="dxa"/>
        <w:tblInd w:w="-635" w:type="dxa"/>
        <w:tblLook w:val="04A0" w:firstRow="1" w:lastRow="0" w:firstColumn="1" w:lastColumn="0" w:noHBand="0" w:noVBand="1"/>
      </w:tblPr>
      <w:tblGrid>
        <w:gridCol w:w="540"/>
        <w:gridCol w:w="2610"/>
        <w:gridCol w:w="2520"/>
        <w:gridCol w:w="2070"/>
        <w:gridCol w:w="2790"/>
      </w:tblGrid>
      <w:tr w:rsidR="00E05B40" w:rsidRPr="00842AF5" w14:paraId="34D715C5" w14:textId="77777777" w:rsidTr="00A91F8D">
        <w:trPr>
          <w:trHeight w:val="2015"/>
        </w:trPr>
        <w:tc>
          <w:tcPr>
            <w:tcW w:w="540" w:type="dxa"/>
          </w:tcPr>
          <w:p w14:paraId="2AC267C4" w14:textId="51DF8C2A" w:rsidR="00E05B40" w:rsidRPr="00842AF5" w:rsidRDefault="00E05B40" w:rsidP="00E05B40">
            <w:pPr>
              <w:pStyle w:val="Default"/>
              <w:rPr>
                <w:lang w:val="sq-AL"/>
              </w:rPr>
            </w:pPr>
            <w:proofErr w:type="spellStart"/>
            <w:r w:rsidRPr="00842AF5">
              <w:rPr>
                <w:b/>
                <w:bCs/>
                <w:lang w:val="sq-AL"/>
              </w:rPr>
              <w:t>Nr</w:t>
            </w:r>
            <w:proofErr w:type="spellEnd"/>
            <w:r w:rsidRPr="00842AF5">
              <w:rPr>
                <w:b/>
                <w:bCs/>
                <w:lang w:val="sq-AL"/>
              </w:rPr>
              <w:t xml:space="preserve"> </w:t>
            </w:r>
          </w:p>
        </w:tc>
        <w:tc>
          <w:tcPr>
            <w:tcW w:w="2610" w:type="dxa"/>
          </w:tcPr>
          <w:p w14:paraId="7B2B255C" w14:textId="77777777" w:rsidR="00E05B40" w:rsidRPr="00842AF5" w:rsidRDefault="00E05B40" w:rsidP="00E05B40">
            <w:pPr>
              <w:pStyle w:val="Default"/>
              <w:rPr>
                <w:lang w:val="sq-AL"/>
              </w:rPr>
            </w:pPr>
            <w:r w:rsidRPr="00842AF5">
              <w:rPr>
                <w:b/>
                <w:bCs/>
                <w:lang w:val="sq-AL"/>
              </w:rPr>
              <w:t xml:space="preserve">Kërkesat /Sugjerimet / Komentet </w:t>
            </w:r>
          </w:p>
          <w:p w14:paraId="7F139534" w14:textId="77777777" w:rsidR="00E05B40" w:rsidRPr="00842AF5" w:rsidRDefault="00E05B40" w:rsidP="008815E1">
            <w:pPr>
              <w:rPr>
                <w:rFonts w:ascii="Times New Roman" w:hAnsi="Times New Roman" w:cs="Times New Roman"/>
                <w:b/>
                <w:bCs/>
                <w:i/>
                <w:iCs/>
                <w:sz w:val="24"/>
                <w:szCs w:val="24"/>
              </w:rPr>
            </w:pPr>
          </w:p>
        </w:tc>
        <w:tc>
          <w:tcPr>
            <w:tcW w:w="2520" w:type="dxa"/>
          </w:tcPr>
          <w:p w14:paraId="5133501D" w14:textId="3711B2AD" w:rsidR="00E05B40" w:rsidRPr="00842AF5" w:rsidRDefault="00E05B40" w:rsidP="00E05B40">
            <w:pPr>
              <w:pStyle w:val="Default"/>
              <w:rPr>
                <w:lang w:val="sq-AL"/>
              </w:rPr>
            </w:pPr>
            <w:r w:rsidRPr="00842AF5">
              <w:rPr>
                <w:b/>
                <w:bCs/>
                <w:lang w:val="sq-AL"/>
              </w:rPr>
              <w:t>Kush ka dhënë kërkesë / sugjerim për projekt buxhetin e vitit 202</w:t>
            </w:r>
            <w:r w:rsidR="00DF32F4">
              <w:rPr>
                <w:b/>
                <w:bCs/>
                <w:lang w:val="sq-AL"/>
              </w:rPr>
              <w:t>7</w:t>
            </w:r>
          </w:p>
          <w:p w14:paraId="2D4FE547" w14:textId="77777777" w:rsidR="00E05B40" w:rsidRPr="00842AF5" w:rsidRDefault="00E05B40" w:rsidP="008815E1">
            <w:pPr>
              <w:rPr>
                <w:rFonts w:ascii="Times New Roman" w:hAnsi="Times New Roman" w:cs="Times New Roman"/>
                <w:b/>
                <w:bCs/>
                <w:i/>
                <w:iCs/>
                <w:sz w:val="24"/>
                <w:szCs w:val="24"/>
              </w:rPr>
            </w:pPr>
          </w:p>
        </w:tc>
        <w:tc>
          <w:tcPr>
            <w:tcW w:w="2070" w:type="dxa"/>
          </w:tcPr>
          <w:p w14:paraId="1135693A" w14:textId="77777777" w:rsidR="00E05B40" w:rsidRPr="00842AF5" w:rsidRDefault="00E05B40" w:rsidP="00E05B40">
            <w:pPr>
              <w:pStyle w:val="Default"/>
              <w:rPr>
                <w:lang w:val="sq-AL"/>
              </w:rPr>
            </w:pPr>
            <w:r w:rsidRPr="00842AF5">
              <w:rPr>
                <w:b/>
                <w:bCs/>
                <w:lang w:val="sq-AL"/>
              </w:rPr>
              <w:t xml:space="preserve">Statusi i kërkesës /sugjerimi i pranuar , pjesërisht e pranuar apo nuk është pranuar </w:t>
            </w:r>
          </w:p>
          <w:p w14:paraId="6D1B9228" w14:textId="77777777" w:rsidR="00E05B40" w:rsidRPr="00842AF5" w:rsidRDefault="00E05B40" w:rsidP="008815E1">
            <w:pPr>
              <w:rPr>
                <w:rFonts w:ascii="Times New Roman" w:hAnsi="Times New Roman" w:cs="Times New Roman"/>
                <w:b/>
                <w:bCs/>
                <w:i/>
                <w:iCs/>
                <w:sz w:val="24"/>
                <w:szCs w:val="24"/>
              </w:rPr>
            </w:pPr>
          </w:p>
        </w:tc>
        <w:tc>
          <w:tcPr>
            <w:tcW w:w="2790" w:type="dxa"/>
          </w:tcPr>
          <w:p w14:paraId="4AF81A61" w14:textId="77777777" w:rsidR="00E05B40" w:rsidRPr="00842AF5" w:rsidRDefault="00E05B40" w:rsidP="00E05B40">
            <w:pPr>
              <w:pStyle w:val="Default"/>
              <w:rPr>
                <w:lang w:val="sq-AL"/>
              </w:rPr>
            </w:pPr>
            <w:r w:rsidRPr="00842AF5">
              <w:rPr>
                <w:b/>
                <w:bCs/>
                <w:lang w:val="sq-AL"/>
              </w:rPr>
              <w:t xml:space="preserve">Arsyetimi (komentimi për pranimin pjesërisht dhe mos pranimit te komenteve është </w:t>
            </w:r>
          </w:p>
          <w:p w14:paraId="55C2FFAB" w14:textId="74E0D8D8" w:rsidR="00E05B40" w:rsidRPr="00842AF5" w:rsidRDefault="00E05B40" w:rsidP="00E05B40">
            <w:pPr>
              <w:rPr>
                <w:rFonts w:ascii="Times New Roman" w:hAnsi="Times New Roman" w:cs="Times New Roman"/>
                <w:b/>
                <w:bCs/>
                <w:i/>
                <w:iCs/>
                <w:sz w:val="24"/>
                <w:szCs w:val="24"/>
              </w:rPr>
            </w:pPr>
            <w:r w:rsidRPr="00842AF5">
              <w:rPr>
                <w:rFonts w:ascii="Times New Roman" w:hAnsi="Times New Roman" w:cs="Times New Roman"/>
                <w:b/>
                <w:bCs/>
                <w:sz w:val="24"/>
                <w:szCs w:val="24"/>
              </w:rPr>
              <w:t xml:space="preserve">i detyrueshëm) </w:t>
            </w:r>
          </w:p>
        </w:tc>
      </w:tr>
      <w:tr w:rsidR="00E05B40" w:rsidRPr="00842AF5" w14:paraId="0862AD98" w14:textId="77777777" w:rsidTr="00DE6EDF">
        <w:trPr>
          <w:trHeight w:val="152"/>
        </w:trPr>
        <w:tc>
          <w:tcPr>
            <w:tcW w:w="540" w:type="dxa"/>
          </w:tcPr>
          <w:p w14:paraId="3A6AE774" w14:textId="3435222A" w:rsidR="00E05B40" w:rsidRPr="00842AF5" w:rsidRDefault="004B1194" w:rsidP="008815E1">
            <w:pPr>
              <w:rPr>
                <w:rFonts w:ascii="Times New Roman" w:hAnsi="Times New Roman" w:cs="Times New Roman"/>
                <w:b/>
                <w:bCs/>
                <w:i/>
                <w:iCs/>
                <w:sz w:val="24"/>
                <w:szCs w:val="24"/>
              </w:rPr>
            </w:pPr>
            <w:r w:rsidRPr="00842AF5">
              <w:rPr>
                <w:rFonts w:ascii="Times New Roman" w:hAnsi="Times New Roman" w:cs="Times New Roman"/>
                <w:b/>
                <w:bCs/>
                <w:i/>
                <w:iCs/>
                <w:sz w:val="24"/>
                <w:szCs w:val="24"/>
              </w:rPr>
              <w:t>1.</w:t>
            </w:r>
          </w:p>
        </w:tc>
        <w:tc>
          <w:tcPr>
            <w:tcW w:w="2610" w:type="dxa"/>
          </w:tcPr>
          <w:p w14:paraId="6488D099" w14:textId="433A0F70" w:rsidR="00DF32F4" w:rsidRPr="00F365A7" w:rsidRDefault="00CB0426" w:rsidP="00DF32F4">
            <w:pPr>
              <w:pStyle w:val="NormalWeb"/>
              <w:shd w:val="clear" w:color="auto" w:fill="FFFFFF"/>
              <w:spacing w:before="0" w:beforeAutospacing="0" w:after="0" w:afterAutospacing="0"/>
              <w:rPr>
                <w:color w:val="161616"/>
                <w:lang w:val="sq-AL"/>
              </w:rPr>
            </w:pPr>
            <w:proofErr w:type="spellStart"/>
            <w:r>
              <w:rPr>
                <w:b/>
                <w:bCs/>
              </w:rPr>
              <w:t>Zelushe</w:t>
            </w:r>
            <w:proofErr w:type="spellEnd"/>
            <w:r>
              <w:rPr>
                <w:b/>
                <w:bCs/>
              </w:rPr>
              <w:t xml:space="preserve"> Kelmendi</w:t>
            </w:r>
            <w:r>
              <w:rPr>
                <w:color w:val="161616"/>
                <w:lang w:val="sq-AL"/>
              </w:rPr>
              <w:t xml:space="preserve"> </w:t>
            </w:r>
            <w:r w:rsidR="00DF32F4">
              <w:rPr>
                <w:color w:val="161616"/>
                <w:lang w:val="sq-AL"/>
              </w:rPr>
              <w:t>P</w:t>
            </w:r>
            <w:r w:rsidR="00DF32F4" w:rsidRPr="00F365A7">
              <w:rPr>
                <w:color w:val="161616"/>
                <w:lang w:val="sq-AL"/>
              </w:rPr>
              <w:t xml:space="preserve">roblemin e kanalizimit si në fshatra ashtu edhe në qytet, unë jetoj në banesat e </w:t>
            </w:r>
            <w:proofErr w:type="spellStart"/>
            <w:r w:rsidR="00DF32F4" w:rsidRPr="00F365A7">
              <w:rPr>
                <w:color w:val="161616"/>
                <w:lang w:val="sq-AL"/>
              </w:rPr>
              <w:t>Hades</w:t>
            </w:r>
            <w:proofErr w:type="spellEnd"/>
            <w:r w:rsidR="00DF32F4" w:rsidRPr="00F365A7">
              <w:rPr>
                <w:color w:val="161616"/>
                <w:lang w:val="sq-AL"/>
              </w:rPr>
              <w:t xml:space="preserve">, por jo vetëm aty por kam </w:t>
            </w:r>
            <w:proofErr w:type="spellStart"/>
            <w:r w:rsidR="00DF32F4" w:rsidRPr="00F365A7">
              <w:rPr>
                <w:color w:val="161616"/>
                <w:lang w:val="sq-AL"/>
              </w:rPr>
              <w:t>dëgju</w:t>
            </w:r>
            <w:proofErr w:type="spellEnd"/>
            <w:r w:rsidR="00DF32F4" w:rsidRPr="00F365A7">
              <w:rPr>
                <w:color w:val="161616"/>
                <w:lang w:val="sq-AL"/>
              </w:rPr>
              <w:t xml:space="preserve"> edhe tek </w:t>
            </w:r>
            <w:proofErr w:type="spellStart"/>
            <w:r w:rsidR="00DF32F4" w:rsidRPr="00F365A7">
              <w:rPr>
                <w:color w:val="161616"/>
                <w:lang w:val="sq-AL"/>
              </w:rPr>
              <w:t>Lagjia</w:t>
            </w:r>
            <w:proofErr w:type="spellEnd"/>
            <w:r w:rsidR="00DF32F4" w:rsidRPr="00F365A7">
              <w:rPr>
                <w:color w:val="161616"/>
                <w:lang w:val="sq-AL"/>
              </w:rPr>
              <w:t xml:space="preserve"> e </w:t>
            </w:r>
            <w:proofErr w:type="spellStart"/>
            <w:r w:rsidR="00DF32F4" w:rsidRPr="00F365A7">
              <w:rPr>
                <w:color w:val="161616"/>
                <w:lang w:val="sq-AL"/>
              </w:rPr>
              <w:t>Hashanve</w:t>
            </w:r>
            <w:proofErr w:type="spellEnd"/>
            <w:r w:rsidR="00DF32F4" w:rsidRPr="00F365A7">
              <w:rPr>
                <w:color w:val="161616"/>
                <w:lang w:val="sq-AL"/>
              </w:rPr>
              <w:t xml:space="preserve"> kemi problem të theksuar me kanalizimin dhe dua ta di se si do të rregullohet ky problem në të ardhmen, kemi bërë shumë kërkesa tek Ujësjellësi por asnjë herë nuk kemi gjet një përgjigje për zgjidhjen e këtij problemi, dhe si qytetar po mundohemi të angazhojmë </w:t>
            </w:r>
            <w:proofErr w:type="spellStart"/>
            <w:r w:rsidR="00DF32F4" w:rsidRPr="00F365A7">
              <w:rPr>
                <w:color w:val="161616"/>
                <w:lang w:val="sq-AL"/>
              </w:rPr>
              <w:t>puntorë</w:t>
            </w:r>
            <w:proofErr w:type="spellEnd"/>
            <w:r w:rsidR="00DF32F4" w:rsidRPr="00F365A7">
              <w:rPr>
                <w:color w:val="161616"/>
                <w:lang w:val="sq-AL"/>
              </w:rPr>
              <w:t xml:space="preserve"> në privat dhe po </w:t>
            </w:r>
            <w:proofErr w:type="spellStart"/>
            <w:r w:rsidR="00DF32F4" w:rsidRPr="00F365A7">
              <w:rPr>
                <w:color w:val="161616"/>
                <w:lang w:val="sq-AL"/>
              </w:rPr>
              <w:t>paguajm</w:t>
            </w:r>
            <w:proofErr w:type="spellEnd"/>
            <w:r w:rsidR="00DF32F4" w:rsidRPr="00F365A7">
              <w:rPr>
                <w:color w:val="161616"/>
                <w:lang w:val="sq-AL"/>
              </w:rPr>
              <w:t xml:space="preserve"> kosto të madhe por zgjidhja po ofrohet vetëm e </w:t>
            </w:r>
            <w:proofErr w:type="spellStart"/>
            <w:r w:rsidR="00DF32F4" w:rsidRPr="00F365A7">
              <w:rPr>
                <w:color w:val="161616"/>
                <w:lang w:val="sq-AL"/>
              </w:rPr>
              <w:t>përkohëshme</w:t>
            </w:r>
            <w:proofErr w:type="spellEnd"/>
            <w:r w:rsidR="00DF32F4" w:rsidRPr="00F365A7">
              <w:rPr>
                <w:color w:val="161616"/>
                <w:lang w:val="sq-AL"/>
              </w:rPr>
              <w:t xml:space="preserve"> dhe do të doja të dija sa keni ndarë buxhet dhe si do të ofrohet zgjidhja e këtij problemi.</w:t>
            </w:r>
          </w:p>
          <w:p w14:paraId="238950E3" w14:textId="49307F19" w:rsidR="00181700" w:rsidRPr="00287E2D" w:rsidRDefault="00181700" w:rsidP="00DF32F4">
            <w:pPr>
              <w:spacing w:after="200" w:line="276" w:lineRule="auto"/>
              <w:rPr>
                <w:rFonts w:ascii="Times New Roman" w:hAnsi="Times New Roman"/>
                <w:sz w:val="24"/>
                <w:szCs w:val="24"/>
                <w:lang w:val="en-US"/>
              </w:rPr>
            </w:pPr>
          </w:p>
          <w:p w14:paraId="323E3285" w14:textId="7B3B0DB2" w:rsidR="00E05B40" w:rsidRPr="00842AF5" w:rsidRDefault="00E05B40" w:rsidP="0034620E">
            <w:pPr>
              <w:shd w:val="clear" w:color="auto" w:fill="FFFFFF"/>
              <w:spacing w:line="360" w:lineRule="atLeast"/>
              <w:textAlignment w:val="baseline"/>
              <w:rPr>
                <w:rFonts w:ascii="Times New Roman" w:hAnsi="Times New Roman" w:cs="Times New Roman"/>
                <w:b/>
                <w:bCs/>
                <w:i/>
                <w:iCs/>
                <w:sz w:val="24"/>
                <w:szCs w:val="24"/>
              </w:rPr>
            </w:pPr>
          </w:p>
        </w:tc>
        <w:tc>
          <w:tcPr>
            <w:tcW w:w="2520" w:type="dxa"/>
          </w:tcPr>
          <w:p w14:paraId="1724E8F1" w14:textId="3524B9A2" w:rsidR="00E05B40" w:rsidRPr="00842AF5" w:rsidRDefault="00DF32F4" w:rsidP="008815E1">
            <w:pPr>
              <w:rPr>
                <w:rFonts w:ascii="Times New Roman" w:hAnsi="Times New Roman" w:cs="Times New Roman"/>
                <w:b/>
                <w:bCs/>
                <w:i/>
                <w:iCs/>
                <w:sz w:val="24"/>
                <w:szCs w:val="24"/>
              </w:rPr>
            </w:pPr>
            <w:proofErr w:type="spellStart"/>
            <w:r>
              <w:rPr>
                <w:rFonts w:ascii="Times New Roman" w:hAnsi="Times New Roman"/>
                <w:b/>
                <w:bCs/>
                <w:sz w:val="24"/>
                <w:szCs w:val="24"/>
                <w:lang w:val="en-US"/>
              </w:rPr>
              <w:t>Zelushe</w:t>
            </w:r>
            <w:proofErr w:type="spellEnd"/>
            <w:r>
              <w:rPr>
                <w:rFonts w:ascii="Times New Roman" w:hAnsi="Times New Roman"/>
                <w:b/>
                <w:bCs/>
                <w:sz w:val="24"/>
                <w:szCs w:val="24"/>
                <w:lang w:val="en-US"/>
              </w:rPr>
              <w:t xml:space="preserve"> Kelmendi</w:t>
            </w:r>
          </w:p>
        </w:tc>
        <w:tc>
          <w:tcPr>
            <w:tcW w:w="2070" w:type="dxa"/>
          </w:tcPr>
          <w:p w14:paraId="7E092A1B" w14:textId="348CDDEE" w:rsidR="00E05B40" w:rsidRPr="009C6DDF" w:rsidRDefault="00A91F8D" w:rsidP="008815E1">
            <w:pPr>
              <w:rPr>
                <w:rFonts w:ascii="Times New Roman" w:hAnsi="Times New Roman" w:cs="Times New Roman"/>
                <w:i/>
                <w:iCs/>
                <w:sz w:val="24"/>
                <w:szCs w:val="24"/>
              </w:rPr>
            </w:pPr>
            <w:r>
              <w:rPr>
                <w:rFonts w:ascii="Times New Roman" w:hAnsi="Times New Roman" w:cs="Times New Roman"/>
                <w:i/>
                <w:iCs/>
                <w:sz w:val="24"/>
                <w:szCs w:val="24"/>
              </w:rPr>
              <w:t>E Pranuar</w:t>
            </w:r>
          </w:p>
        </w:tc>
        <w:tc>
          <w:tcPr>
            <w:tcW w:w="2790" w:type="dxa"/>
          </w:tcPr>
          <w:p w14:paraId="18FE0335" w14:textId="65C1D0F3" w:rsidR="00DF32F4" w:rsidRPr="00F365A7" w:rsidRDefault="00DF32F4" w:rsidP="00DF32F4">
            <w:pPr>
              <w:pStyle w:val="NormalWeb"/>
              <w:shd w:val="clear" w:color="auto" w:fill="FFFFFF"/>
              <w:spacing w:before="0" w:beforeAutospacing="0" w:after="0" w:afterAutospacing="0"/>
              <w:rPr>
                <w:color w:val="161616"/>
                <w:lang w:val="sq-AL"/>
              </w:rPr>
            </w:pPr>
            <w:proofErr w:type="spellStart"/>
            <w:r>
              <w:rPr>
                <w:color w:val="333333"/>
              </w:rPr>
              <w:t>Kryetari</w:t>
            </w:r>
            <w:proofErr w:type="spellEnd"/>
            <w:r>
              <w:rPr>
                <w:color w:val="333333"/>
              </w:rPr>
              <w:t>:</w:t>
            </w:r>
            <w:r w:rsidRPr="00F365A7">
              <w:rPr>
                <w:color w:val="161616"/>
              </w:rPr>
              <w:t xml:space="preserve"> </w:t>
            </w:r>
            <w:r w:rsidRPr="00F365A7">
              <w:rPr>
                <w:color w:val="161616"/>
                <w:lang w:val="sq-AL"/>
              </w:rPr>
              <w:t xml:space="preserve">ne si qytetar e paguajmë një kosto kur marrim këto shërbime si për kanalizimin, ashtu edhe për mbeturina dhe ne jemi ndarë nga KRM Pastrimi, </w:t>
            </w:r>
            <w:proofErr w:type="spellStart"/>
            <w:r w:rsidRPr="00F365A7">
              <w:rPr>
                <w:color w:val="161616"/>
                <w:lang w:val="sq-AL"/>
              </w:rPr>
              <w:t>njejtë</w:t>
            </w:r>
            <w:proofErr w:type="spellEnd"/>
            <w:r w:rsidRPr="00F365A7">
              <w:rPr>
                <w:color w:val="161616"/>
                <w:lang w:val="sq-AL"/>
              </w:rPr>
              <w:t xml:space="preserve"> edhe me çështjen e </w:t>
            </w:r>
            <w:proofErr w:type="gramStart"/>
            <w:r w:rsidRPr="00F365A7">
              <w:rPr>
                <w:color w:val="161616"/>
                <w:lang w:val="sq-AL"/>
              </w:rPr>
              <w:t>kanalizimit ,</w:t>
            </w:r>
            <w:proofErr w:type="gramEnd"/>
            <w:r w:rsidRPr="00F365A7">
              <w:rPr>
                <w:color w:val="161616"/>
                <w:lang w:val="sq-AL"/>
              </w:rPr>
              <w:t xml:space="preserve"> nuk mund të themi se Ujësjellësi e ka fajin, por problemin e kemi ne ekzekutivi, dhe kemi problem në të gjithë Komunën por 150 mijë euro janë ndarë për vitin 2026 dhe shumë shpejtë do të zgjidhet si problem më së largu deri në Shtator.</w:t>
            </w:r>
          </w:p>
          <w:p w14:paraId="40A155BB" w14:textId="63CDB5BC" w:rsidR="00E05B40" w:rsidRPr="00842AF5" w:rsidRDefault="00E05B40" w:rsidP="00DF32F4">
            <w:pPr>
              <w:spacing w:after="200" w:line="276" w:lineRule="auto"/>
              <w:ind w:left="360"/>
              <w:rPr>
                <w:rFonts w:ascii="Times New Roman" w:eastAsia="Times New Roman" w:hAnsi="Times New Roman" w:cs="Times New Roman"/>
                <w:color w:val="333333"/>
                <w:sz w:val="24"/>
                <w:szCs w:val="24"/>
              </w:rPr>
            </w:pPr>
          </w:p>
        </w:tc>
      </w:tr>
      <w:tr w:rsidR="00CD093C" w:rsidRPr="00842AF5" w14:paraId="1436940B" w14:textId="77777777" w:rsidTr="00DE6EDF">
        <w:tc>
          <w:tcPr>
            <w:tcW w:w="540" w:type="dxa"/>
          </w:tcPr>
          <w:p w14:paraId="4CAA5EB5" w14:textId="6445AFCC" w:rsidR="00CD093C" w:rsidRPr="00842AF5" w:rsidRDefault="00CD093C" w:rsidP="00CD093C">
            <w:pPr>
              <w:rPr>
                <w:rFonts w:ascii="Times New Roman" w:hAnsi="Times New Roman" w:cs="Times New Roman"/>
                <w:b/>
                <w:bCs/>
                <w:i/>
                <w:iCs/>
                <w:sz w:val="24"/>
                <w:szCs w:val="24"/>
              </w:rPr>
            </w:pPr>
            <w:r w:rsidRPr="00842AF5">
              <w:rPr>
                <w:rFonts w:ascii="Times New Roman" w:hAnsi="Times New Roman" w:cs="Times New Roman"/>
                <w:b/>
                <w:bCs/>
                <w:i/>
                <w:iCs/>
                <w:sz w:val="24"/>
                <w:szCs w:val="24"/>
              </w:rPr>
              <w:t>2</w:t>
            </w:r>
          </w:p>
        </w:tc>
        <w:tc>
          <w:tcPr>
            <w:tcW w:w="2610" w:type="dxa"/>
          </w:tcPr>
          <w:p w14:paraId="536B754F" w14:textId="77777777" w:rsidR="00CD093C" w:rsidRDefault="00CB0426" w:rsidP="00CB0426">
            <w:pPr>
              <w:spacing w:after="200" w:line="276" w:lineRule="auto"/>
              <w:ind w:left="360"/>
              <w:rPr>
                <w:b/>
                <w:color w:val="161616"/>
              </w:rPr>
            </w:pPr>
            <w:proofErr w:type="spellStart"/>
            <w:r w:rsidRPr="00F365A7">
              <w:rPr>
                <w:b/>
                <w:color w:val="161616"/>
              </w:rPr>
              <w:t>Xhemile</w:t>
            </w:r>
            <w:proofErr w:type="spellEnd"/>
            <w:r w:rsidRPr="00F365A7">
              <w:rPr>
                <w:b/>
                <w:color w:val="161616"/>
              </w:rPr>
              <w:t xml:space="preserve"> Krasniqi</w:t>
            </w:r>
          </w:p>
          <w:p w14:paraId="5C803F79" w14:textId="5ACEC5B0" w:rsidR="007C5051" w:rsidRPr="00F365A7" w:rsidRDefault="007C5051" w:rsidP="007C5051">
            <w:pPr>
              <w:pStyle w:val="NormalWeb"/>
              <w:shd w:val="clear" w:color="auto" w:fill="FFFFFF"/>
              <w:spacing w:before="0" w:beforeAutospacing="0" w:after="0" w:afterAutospacing="0"/>
              <w:rPr>
                <w:color w:val="161616"/>
                <w:lang w:val="sq-AL"/>
              </w:rPr>
            </w:pPr>
            <w:r>
              <w:rPr>
                <w:color w:val="161616"/>
                <w:lang w:val="sq-AL"/>
              </w:rPr>
              <w:t>U</w:t>
            </w:r>
            <w:r w:rsidRPr="00F365A7">
              <w:rPr>
                <w:color w:val="161616"/>
                <w:lang w:val="sq-AL"/>
              </w:rPr>
              <w:t xml:space="preserve">në dua të pyes për këshillat e fshatrave në lidhje me pagesat e </w:t>
            </w:r>
            <w:r w:rsidRPr="00F365A7">
              <w:rPr>
                <w:color w:val="161616"/>
                <w:lang w:val="sq-AL"/>
              </w:rPr>
              <w:lastRenderedPageBreak/>
              <w:t>kryetarëve të Këshillave të Fshatrave, sepse ne në Shtator na përfundon mandati dhe nuk kemi më mundësi as për ankesë.</w:t>
            </w:r>
          </w:p>
          <w:p w14:paraId="3F003253" w14:textId="308E053B" w:rsidR="007C5051" w:rsidRPr="00842AF5" w:rsidRDefault="007C5051" w:rsidP="00CB0426">
            <w:pPr>
              <w:spacing w:after="200" w:line="276" w:lineRule="auto"/>
              <w:ind w:left="360"/>
              <w:rPr>
                <w:rFonts w:ascii="Times New Roman" w:hAnsi="Times New Roman" w:cs="Times New Roman"/>
                <w:b/>
                <w:bCs/>
                <w:i/>
                <w:iCs/>
                <w:sz w:val="24"/>
                <w:szCs w:val="24"/>
              </w:rPr>
            </w:pPr>
          </w:p>
        </w:tc>
        <w:tc>
          <w:tcPr>
            <w:tcW w:w="2520" w:type="dxa"/>
          </w:tcPr>
          <w:p w14:paraId="05977B90" w14:textId="07146191" w:rsidR="00CD093C" w:rsidRPr="00842AF5" w:rsidRDefault="00CB0426" w:rsidP="00CD093C">
            <w:pPr>
              <w:rPr>
                <w:rFonts w:ascii="Times New Roman" w:hAnsi="Times New Roman" w:cs="Times New Roman"/>
                <w:b/>
                <w:bCs/>
                <w:i/>
                <w:iCs/>
                <w:sz w:val="24"/>
                <w:szCs w:val="24"/>
              </w:rPr>
            </w:pPr>
            <w:proofErr w:type="spellStart"/>
            <w:r w:rsidRPr="00F365A7">
              <w:rPr>
                <w:b/>
                <w:color w:val="161616"/>
              </w:rPr>
              <w:lastRenderedPageBreak/>
              <w:t>Xhemile</w:t>
            </w:r>
            <w:proofErr w:type="spellEnd"/>
            <w:r w:rsidRPr="00F365A7">
              <w:rPr>
                <w:b/>
                <w:color w:val="161616"/>
              </w:rPr>
              <w:t xml:space="preserve"> Krasniqi</w:t>
            </w:r>
          </w:p>
        </w:tc>
        <w:tc>
          <w:tcPr>
            <w:tcW w:w="2070" w:type="dxa"/>
          </w:tcPr>
          <w:p w14:paraId="1F6BFBE3" w14:textId="6C294CAB" w:rsidR="00CD093C" w:rsidRPr="00842AF5" w:rsidRDefault="00FE13D8" w:rsidP="00CD093C">
            <w:pPr>
              <w:rPr>
                <w:rFonts w:ascii="Times New Roman" w:hAnsi="Times New Roman" w:cs="Times New Roman"/>
                <w:b/>
                <w:bCs/>
                <w:i/>
                <w:iCs/>
                <w:sz w:val="24"/>
                <w:szCs w:val="24"/>
              </w:rPr>
            </w:pPr>
            <w:r>
              <w:rPr>
                <w:rFonts w:ascii="Times New Roman" w:hAnsi="Times New Roman" w:cs="Times New Roman"/>
                <w:b/>
                <w:bCs/>
                <w:i/>
                <w:iCs/>
                <w:sz w:val="24"/>
                <w:szCs w:val="24"/>
              </w:rPr>
              <w:t>E Pranuar</w:t>
            </w:r>
          </w:p>
        </w:tc>
        <w:tc>
          <w:tcPr>
            <w:tcW w:w="2790" w:type="dxa"/>
          </w:tcPr>
          <w:p w14:paraId="3B731167" w14:textId="77777777" w:rsidR="007C5051" w:rsidRPr="00F365A7" w:rsidRDefault="007C5051" w:rsidP="007C5051">
            <w:pPr>
              <w:pStyle w:val="NormalWeb"/>
              <w:shd w:val="clear" w:color="auto" w:fill="FFFFFF"/>
              <w:spacing w:before="0" w:beforeAutospacing="0" w:after="0" w:afterAutospacing="0"/>
              <w:rPr>
                <w:color w:val="161616"/>
                <w:lang w:val="sq-AL"/>
              </w:rPr>
            </w:pPr>
            <w:r w:rsidRPr="00F365A7">
              <w:rPr>
                <w:b/>
                <w:color w:val="161616"/>
                <w:lang w:val="sq-AL"/>
              </w:rPr>
              <w:t>Kryetari</w:t>
            </w:r>
            <w:r w:rsidRPr="00F365A7">
              <w:rPr>
                <w:color w:val="161616"/>
                <w:lang w:val="sq-AL"/>
              </w:rPr>
              <w:t xml:space="preserve">: Shumë shpejt do të vendosim sepse nuk kemi një linjë buxhetore për këtë çështje nga 1 janari do të ketë linjë </w:t>
            </w:r>
            <w:r w:rsidRPr="00F365A7">
              <w:rPr>
                <w:color w:val="161616"/>
                <w:lang w:val="sq-AL"/>
              </w:rPr>
              <w:lastRenderedPageBreak/>
              <w:t>buxhetore. Por rekomandoj që të kryhet puna dhe të merret përgjegjësi nuk kam dyshim që ju nuk keni kryer punën.</w:t>
            </w:r>
          </w:p>
          <w:p w14:paraId="0CAAEC44" w14:textId="64BBCADC" w:rsidR="00CD093C" w:rsidRPr="00842AF5" w:rsidRDefault="00CD093C" w:rsidP="00CB0426">
            <w:pPr>
              <w:spacing w:after="200" w:line="276" w:lineRule="auto"/>
              <w:ind w:left="360"/>
              <w:rPr>
                <w:rFonts w:ascii="Times New Roman" w:hAnsi="Times New Roman" w:cs="Times New Roman"/>
                <w:b/>
                <w:bCs/>
                <w:i/>
                <w:iCs/>
                <w:sz w:val="24"/>
                <w:szCs w:val="24"/>
              </w:rPr>
            </w:pPr>
          </w:p>
        </w:tc>
      </w:tr>
      <w:tr w:rsidR="005679E7" w:rsidRPr="00842AF5" w14:paraId="04128195" w14:textId="77777777" w:rsidTr="00DE6EDF">
        <w:tc>
          <w:tcPr>
            <w:tcW w:w="540" w:type="dxa"/>
          </w:tcPr>
          <w:p w14:paraId="6A2E2558" w14:textId="77777777" w:rsidR="005679E7" w:rsidRDefault="005679E7" w:rsidP="005679E7">
            <w:pPr>
              <w:rPr>
                <w:rFonts w:ascii="Times New Roman" w:hAnsi="Times New Roman" w:cs="Times New Roman"/>
                <w:b/>
                <w:bCs/>
                <w:i/>
                <w:iCs/>
                <w:sz w:val="24"/>
                <w:szCs w:val="24"/>
              </w:rPr>
            </w:pPr>
            <w:r w:rsidRPr="00842AF5">
              <w:rPr>
                <w:rFonts w:ascii="Times New Roman" w:hAnsi="Times New Roman" w:cs="Times New Roman"/>
                <w:b/>
                <w:bCs/>
                <w:i/>
                <w:iCs/>
                <w:sz w:val="24"/>
                <w:szCs w:val="24"/>
              </w:rPr>
              <w:lastRenderedPageBreak/>
              <w:t>3</w:t>
            </w:r>
          </w:p>
          <w:p w14:paraId="5FB358A2" w14:textId="77777777" w:rsidR="005679E7" w:rsidRDefault="005679E7" w:rsidP="005679E7">
            <w:pPr>
              <w:rPr>
                <w:rFonts w:ascii="Times New Roman" w:hAnsi="Times New Roman" w:cs="Times New Roman"/>
                <w:b/>
                <w:bCs/>
                <w:i/>
                <w:iCs/>
                <w:sz w:val="24"/>
                <w:szCs w:val="24"/>
              </w:rPr>
            </w:pPr>
          </w:p>
          <w:p w14:paraId="2DB63547" w14:textId="77777777" w:rsidR="005679E7" w:rsidRDefault="005679E7" w:rsidP="005679E7">
            <w:pPr>
              <w:rPr>
                <w:rFonts w:ascii="Times New Roman" w:hAnsi="Times New Roman" w:cs="Times New Roman"/>
                <w:b/>
                <w:bCs/>
                <w:i/>
                <w:iCs/>
                <w:sz w:val="24"/>
                <w:szCs w:val="24"/>
              </w:rPr>
            </w:pPr>
          </w:p>
          <w:p w14:paraId="5FF1069D" w14:textId="77777777" w:rsidR="005679E7" w:rsidRDefault="005679E7" w:rsidP="005679E7">
            <w:pPr>
              <w:rPr>
                <w:rFonts w:ascii="Times New Roman" w:hAnsi="Times New Roman" w:cs="Times New Roman"/>
                <w:b/>
                <w:bCs/>
                <w:i/>
                <w:iCs/>
                <w:sz w:val="24"/>
                <w:szCs w:val="24"/>
              </w:rPr>
            </w:pPr>
          </w:p>
          <w:p w14:paraId="1EFA65E9" w14:textId="77777777" w:rsidR="005679E7" w:rsidRDefault="005679E7" w:rsidP="005679E7">
            <w:pPr>
              <w:rPr>
                <w:rFonts w:ascii="Times New Roman" w:hAnsi="Times New Roman" w:cs="Times New Roman"/>
                <w:b/>
                <w:bCs/>
                <w:i/>
                <w:iCs/>
                <w:sz w:val="24"/>
                <w:szCs w:val="24"/>
              </w:rPr>
            </w:pPr>
          </w:p>
          <w:p w14:paraId="0CDA2B56" w14:textId="3C9799F7" w:rsidR="005679E7" w:rsidRPr="00842AF5" w:rsidRDefault="005679E7" w:rsidP="005679E7">
            <w:pPr>
              <w:rPr>
                <w:rFonts w:ascii="Times New Roman" w:hAnsi="Times New Roman" w:cs="Times New Roman"/>
                <w:b/>
                <w:bCs/>
                <w:i/>
                <w:iCs/>
                <w:sz w:val="24"/>
                <w:szCs w:val="24"/>
              </w:rPr>
            </w:pPr>
          </w:p>
        </w:tc>
        <w:tc>
          <w:tcPr>
            <w:tcW w:w="2610" w:type="dxa"/>
          </w:tcPr>
          <w:p w14:paraId="4FE71CAE" w14:textId="6DD66263" w:rsidR="005679E7" w:rsidRDefault="005679E7" w:rsidP="005679E7">
            <w:pPr>
              <w:spacing w:after="200" w:line="276" w:lineRule="auto"/>
              <w:rPr>
                <w:color w:val="161616"/>
              </w:rPr>
            </w:pPr>
            <w:r w:rsidRPr="005679E7">
              <w:rPr>
                <w:b/>
                <w:color w:val="161616"/>
              </w:rPr>
              <w:t>Xhevahire</w:t>
            </w:r>
            <w:r w:rsidRPr="005679E7">
              <w:rPr>
                <w:color w:val="161616"/>
              </w:rPr>
              <w:t xml:space="preserve"> </w:t>
            </w:r>
            <w:proofErr w:type="spellStart"/>
            <w:r w:rsidRPr="005679E7">
              <w:rPr>
                <w:b/>
                <w:bCs/>
                <w:color w:val="161616"/>
              </w:rPr>
              <w:t>Preniqi</w:t>
            </w:r>
            <w:proofErr w:type="spellEnd"/>
            <w:r w:rsidRPr="005679E7">
              <w:rPr>
                <w:b/>
                <w:bCs/>
                <w:color w:val="161616"/>
              </w:rPr>
              <w:t xml:space="preserve"> (</w:t>
            </w:r>
            <w:r>
              <w:rPr>
                <w:b/>
                <w:bCs/>
                <w:color w:val="161616"/>
              </w:rPr>
              <w:t xml:space="preserve"> OJQ-</w:t>
            </w:r>
            <w:r w:rsidRPr="005679E7">
              <w:rPr>
                <w:color w:val="161616"/>
              </w:rPr>
              <w:t>Dëgjo Zërin tim):</w:t>
            </w:r>
          </w:p>
          <w:p w14:paraId="36846019" w14:textId="77777777" w:rsidR="005679E7" w:rsidRPr="0042003C" w:rsidRDefault="005679E7" w:rsidP="005679E7">
            <w:pPr>
              <w:pStyle w:val="NormalWeb"/>
              <w:shd w:val="clear" w:color="auto" w:fill="FFFFFF"/>
              <w:spacing w:before="0" w:beforeAutospacing="0" w:after="0" w:afterAutospacing="0"/>
              <w:rPr>
                <w:color w:val="161616"/>
                <w:lang w:val="sq-AL"/>
              </w:rPr>
            </w:pPr>
            <w:r w:rsidRPr="0042003C">
              <w:rPr>
                <w:color w:val="161616"/>
                <w:lang w:val="sq-AL"/>
              </w:rPr>
              <w:t>Dua të shoh përkrahje për fëmijët e nevojave të veçanta, mu siguru</w:t>
            </w:r>
            <w:r>
              <w:rPr>
                <w:color w:val="161616"/>
                <w:lang w:val="sq-AL"/>
              </w:rPr>
              <w:t>ar</w:t>
            </w:r>
            <w:r w:rsidRPr="0042003C">
              <w:rPr>
                <w:color w:val="161616"/>
                <w:lang w:val="sq-AL"/>
              </w:rPr>
              <w:t xml:space="preserve"> një logoped dhe psikolog në QPS. Kemi pak logopedë dhe është pak të jetë vetëm një logopedë për të gjithë ata fëmijë të cilët kanë nevojë për ndihmën e tyre. Dhe asistente në shkolla për fëmijë me nevoja të veçanta.</w:t>
            </w:r>
          </w:p>
          <w:p w14:paraId="548968C0" w14:textId="77777777" w:rsidR="005679E7" w:rsidRDefault="005679E7" w:rsidP="005679E7">
            <w:pPr>
              <w:spacing w:after="200" w:line="276" w:lineRule="auto"/>
              <w:rPr>
                <w:color w:val="161616"/>
              </w:rPr>
            </w:pPr>
          </w:p>
          <w:p w14:paraId="1037A5EE" w14:textId="77777777" w:rsidR="005679E7" w:rsidRPr="005679E7" w:rsidRDefault="005679E7" w:rsidP="005679E7">
            <w:pPr>
              <w:spacing w:after="200" w:line="276" w:lineRule="auto"/>
              <w:rPr>
                <w:rFonts w:ascii="Times New Roman" w:hAnsi="Times New Roman"/>
                <w:sz w:val="24"/>
                <w:szCs w:val="24"/>
                <w:lang w:val="en-US"/>
              </w:rPr>
            </w:pPr>
          </w:p>
          <w:p w14:paraId="28BD44B5" w14:textId="5EA0FB66" w:rsidR="005679E7" w:rsidRPr="00842AF5" w:rsidRDefault="005679E7" w:rsidP="005679E7">
            <w:pPr>
              <w:jc w:val="both"/>
              <w:rPr>
                <w:rFonts w:ascii="Times New Roman" w:hAnsi="Times New Roman" w:cs="Times New Roman"/>
                <w:i/>
                <w:iCs/>
                <w:sz w:val="24"/>
                <w:szCs w:val="24"/>
              </w:rPr>
            </w:pPr>
          </w:p>
        </w:tc>
        <w:tc>
          <w:tcPr>
            <w:tcW w:w="2520" w:type="dxa"/>
          </w:tcPr>
          <w:p w14:paraId="262F547C" w14:textId="77777777" w:rsidR="005679E7" w:rsidRDefault="005679E7" w:rsidP="005679E7">
            <w:pPr>
              <w:spacing w:after="200" w:line="276" w:lineRule="auto"/>
              <w:rPr>
                <w:color w:val="161616"/>
              </w:rPr>
            </w:pPr>
            <w:r w:rsidRPr="005679E7">
              <w:rPr>
                <w:b/>
                <w:color w:val="161616"/>
              </w:rPr>
              <w:t>Xhevahire</w:t>
            </w:r>
            <w:r w:rsidRPr="005679E7">
              <w:rPr>
                <w:color w:val="161616"/>
              </w:rPr>
              <w:t xml:space="preserve"> </w:t>
            </w:r>
            <w:proofErr w:type="spellStart"/>
            <w:r w:rsidRPr="005679E7">
              <w:rPr>
                <w:b/>
                <w:bCs/>
                <w:color w:val="161616"/>
              </w:rPr>
              <w:t>Preniqi</w:t>
            </w:r>
            <w:proofErr w:type="spellEnd"/>
            <w:r w:rsidRPr="005679E7">
              <w:rPr>
                <w:b/>
                <w:bCs/>
                <w:color w:val="161616"/>
              </w:rPr>
              <w:t xml:space="preserve"> (</w:t>
            </w:r>
            <w:r>
              <w:rPr>
                <w:b/>
                <w:bCs/>
                <w:color w:val="161616"/>
              </w:rPr>
              <w:t xml:space="preserve"> OJQ-</w:t>
            </w:r>
            <w:r w:rsidRPr="005679E7">
              <w:rPr>
                <w:color w:val="161616"/>
              </w:rPr>
              <w:t>Dëgjo Zërin tim):</w:t>
            </w:r>
          </w:p>
          <w:p w14:paraId="00C8D0CC" w14:textId="77777777" w:rsidR="005679E7" w:rsidRPr="005679E7" w:rsidRDefault="005679E7" w:rsidP="005679E7">
            <w:pPr>
              <w:spacing w:after="200" w:line="276" w:lineRule="auto"/>
              <w:rPr>
                <w:rFonts w:ascii="Times New Roman" w:hAnsi="Times New Roman"/>
                <w:sz w:val="24"/>
                <w:szCs w:val="24"/>
                <w:lang w:val="en-US"/>
              </w:rPr>
            </w:pPr>
          </w:p>
          <w:p w14:paraId="00018BA8" w14:textId="5F422760" w:rsidR="005679E7" w:rsidRPr="00842AF5" w:rsidRDefault="005679E7" w:rsidP="005679E7">
            <w:pPr>
              <w:rPr>
                <w:rFonts w:ascii="Times New Roman" w:hAnsi="Times New Roman" w:cs="Times New Roman"/>
                <w:b/>
                <w:bCs/>
                <w:i/>
                <w:iCs/>
                <w:sz w:val="24"/>
                <w:szCs w:val="24"/>
              </w:rPr>
            </w:pPr>
          </w:p>
        </w:tc>
        <w:tc>
          <w:tcPr>
            <w:tcW w:w="2070" w:type="dxa"/>
          </w:tcPr>
          <w:p w14:paraId="56574C79" w14:textId="2C3404B1" w:rsidR="005679E7" w:rsidRPr="002049B2" w:rsidRDefault="00173A37" w:rsidP="005679E7">
            <w:pPr>
              <w:rPr>
                <w:rFonts w:ascii="Times New Roman" w:hAnsi="Times New Roman" w:cs="Times New Roman"/>
                <w:i/>
                <w:iCs/>
                <w:sz w:val="24"/>
                <w:szCs w:val="24"/>
              </w:rPr>
            </w:pPr>
            <w:r>
              <w:rPr>
                <w:rFonts w:ascii="Times New Roman" w:hAnsi="Times New Roman" w:cs="Times New Roman"/>
                <w:i/>
                <w:iCs/>
                <w:sz w:val="24"/>
                <w:szCs w:val="24"/>
              </w:rPr>
              <w:t>E Pranuar</w:t>
            </w:r>
          </w:p>
        </w:tc>
        <w:tc>
          <w:tcPr>
            <w:tcW w:w="2790" w:type="dxa"/>
          </w:tcPr>
          <w:p w14:paraId="75813F3B" w14:textId="3C0D799D" w:rsidR="005679E7" w:rsidRPr="00F365A7" w:rsidRDefault="005679E7" w:rsidP="005679E7">
            <w:pPr>
              <w:pStyle w:val="NormalWeb"/>
              <w:shd w:val="clear" w:color="auto" w:fill="FFFFFF"/>
              <w:spacing w:before="0" w:beforeAutospacing="0" w:after="0" w:afterAutospacing="0"/>
              <w:rPr>
                <w:color w:val="161616"/>
                <w:lang w:val="sq-AL"/>
              </w:rPr>
            </w:pPr>
            <w:proofErr w:type="spellStart"/>
            <w:r w:rsidRPr="00F365A7">
              <w:rPr>
                <w:b/>
                <w:color w:val="161616"/>
                <w:lang w:val="sq-AL"/>
              </w:rPr>
              <w:t>Albertina</w:t>
            </w:r>
            <w:proofErr w:type="spellEnd"/>
            <w:r w:rsidRPr="00F365A7">
              <w:rPr>
                <w:b/>
                <w:color w:val="161616"/>
                <w:lang w:val="sq-AL"/>
              </w:rPr>
              <w:t xml:space="preserve"> </w:t>
            </w:r>
            <w:proofErr w:type="spellStart"/>
            <w:r w:rsidRPr="00F365A7">
              <w:rPr>
                <w:b/>
                <w:color w:val="161616"/>
                <w:lang w:val="sq-AL"/>
              </w:rPr>
              <w:t>Dedinca</w:t>
            </w:r>
            <w:proofErr w:type="spellEnd"/>
            <w:r w:rsidRPr="00F365A7">
              <w:rPr>
                <w:color w:val="161616"/>
                <w:lang w:val="sq-AL"/>
              </w:rPr>
              <w:t xml:space="preserve"> (Drejtoreshë e Drejtorisë për Shëndetësi dhe Mirëqen</w:t>
            </w:r>
            <w:r>
              <w:rPr>
                <w:color w:val="161616"/>
                <w:lang w:val="sq-AL"/>
              </w:rPr>
              <w:t>i</w:t>
            </w:r>
            <w:r w:rsidRPr="00F365A7">
              <w:rPr>
                <w:color w:val="161616"/>
                <w:lang w:val="sq-AL"/>
              </w:rPr>
              <w:t>e Sociale)- Ministria e Shëndetësisë e ka bërë programin për ndërhyrjen në Fëmijërinë e Hershme, në Komunën e Obiliqit do të caktohet një ekip</w:t>
            </w:r>
            <w:r>
              <w:rPr>
                <w:color w:val="161616"/>
                <w:lang w:val="sq-AL"/>
              </w:rPr>
              <w:t xml:space="preserve"> </w:t>
            </w:r>
            <w:r w:rsidRPr="00F365A7">
              <w:rPr>
                <w:color w:val="161616"/>
                <w:lang w:val="sq-AL"/>
              </w:rPr>
              <w:t xml:space="preserve">ku do të përbëhet nga një logoped, një psikolog, një </w:t>
            </w:r>
            <w:proofErr w:type="spellStart"/>
            <w:r w:rsidRPr="00F365A7">
              <w:rPr>
                <w:color w:val="161616"/>
                <w:lang w:val="sq-AL"/>
              </w:rPr>
              <w:t>fizioterapeut</w:t>
            </w:r>
            <w:proofErr w:type="spellEnd"/>
            <w:r w:rsidRPr="00F365A7">
              <w:rPr>
                <w:color w:val="161616"/>
                <w:lang w:val="sq-AL"/>
              </w:rPr>
              <w:t xml:space="preserve"> dhe një punëtor social për fëmijët nga 0 (zero) deri në 6 (gjashtë) vjet për fëmijët me nevoja veçanta. </w:t>
            </w:r>
          </w:p>
          <w:p w14:paraId="7A63A7AD" w14:textId="77777777" w:rsidR="005679E7" w:rsidRPr="00F365A7" w:rsidRDefault="005679E7" w:rsidP="005679E7">
            <w:pPr>
              <w:pStyle w:val="NormalWeb"/>
              <w:shd w:val="clear" w:color="auto" w:fill="FFFFFF"/>
              <w:spacing w:before="0" w:beforeAutospacing="0" w:after="0" w:afterAutospacing="0"/>
              <w:rPr>
                <w:color w:val="161616"/>
                <w:lang w:val="sq-AL"/>
              </w:rPr>
            </w:pPr>
            <w:r w:rsidRPr="00F365A7">
              <w:rPr>
                <w:b/>
                <w:color w:val="161616"/>
                <w:lang w:val="sq-AL"/>
              </w:rPr>
              <w:t>Kryetari:</w:t>
            </w:r>
            <w:r w:rsidRPr="00F365A7">
              <w:rPr>
                <w:color w:val="161616"/>
                <w:lang w:val="sq-AL"/>
              </w:rPr>
              <w:t xml:space="preserve"> Në krahasim nga vitet të tjera në shëndetësi janë rritur subvencionet nga 150 mijë euro ndërsa në vitin 2027 do të jenë 257 mijë euro, ne zotohemi ti kushtojmë rëndësi Shëndetësisë dhe Arsimit. </w:t>
            </w:r>
          </w:p>
          <w:p w14:paraId="5C2491C1" w14:textId="77777777" w:rsidR="005679E7" w:rsidRPr="00F365A7" w:rsidRDefault="005679E7" w:rsidP="005679E7">
            <w:pPr>
              <w:pStyle w:val="NormalWeb"/>
              <w:shd w:val="clear" w:color="auto" w:fill="FFFFFF"/>
              <w:spacing w:before="0" w:beforeAutospacing="0" w:after="0" w:afterAutospacing="0"/>
              <w:rPr>
                <w:color w:val="161616"/>
                <w:lang w:val="sq-AL"/>
              </w:rPr>
            </w:pPr>
            <w:proofErr w:type="spellStart"/>
            <w:r w:rsidRPr="00F365A7">
              <w:rPr>
                <w:b/>
                <w:color w:val="161616"/>
                <w:lang w:val="sq-AL"/>
              </w:rPr>
              <w:t>Sevdije</w:t>
            </w:r>
            <w:proofErr w:type="spellEnd"/>
            <w:r w:rsidRPr="00F365A7">
              <w:rPr>
                <w:b/>
                <w:color w:val="161616"/>
                <w:lang w:val="sq-AL"/>
              </w:rPr>
              <w:t xml:space="preserve"> Berisha Krasniqi</w:t>
            </w:r>
            <w:r w:rsidRPr="00F365A7">
              <w:rPr>
                <w:color w:val="161616"/>
                <w:lang w:val="sq-AL"/>
              </w:rPr>
              <w:t xml:space="preserve"> (Drejtoreshë e Arsimit): Vetëm se është hapur konkursi për pesë asistentë për fëmijët me aftësi të </w:t>
            </w:r>
            <w:proofErr w:type="spellStart"/>
            <w:r w:rsidRPr="00F365A7">
              <w:rPr>
                <w:color w:val="161616"/>
                <w:lang w:val="sq-AL"/>
              </w:rPr>
              <w:t>vecanta</w:t>
            </w:r>
            <w:proofErr w:type="spellEnd"/>
            <w:r w:rsidRPr="00F365A7">
              <w:rPr>
                <w:color w:val="161616"/>
                <w:lang w:val="sq-AL"/>
              </w:rPr>
              <w:t>, por më vonë do të marrim edhe asistent shtesë.</w:t>
            </w:r>
          </w:p>
          <w:p w14:paraId="6E1DB0BF" w14:textId="57EDDE9C" w:rsidR="005679E7" w:rsidRPr="00842AF5" w:rsidRDefault="005679E7" w:rsidP="005679E7">
            <w:pPr>
              <w:rPr>
                <w:rFonts w:ascii="Times New Roman" w:hAnsi="Times New Roman" w:cs="Times New Roman"/>
                <w:b/>
                <w:bCs/>
                <w:i/>
                <w:iCs/>
                <w:sz w:val="24"/>
                <w:szCs w:val="24"/>
              </w:rPr>
            </w:pPr>
          </w:p>
        </w:tc>
      </w:tr>
      <w:tr w:rsidR="005679E7" w:rsidRPr="00842AF5" w14:paraId="05B22EDC" w14:textId="77777777" w:rsidTr="00DE6EDF">
        <w:tc>
          <w:tcPr>
            <w:tcW w:w="540" w:type="dxa"/>
          </w:tcPr>
          <w:p w14:paraId="3986512C" w14:textId="3A3B0DF3" w:rsidR="005679E7" w:rsidRPr="00842AF5" w:rsidRDefault="005679E7" w:rsidP="005679E7">
            <w:pPr>
              <w:rPr>
                <w:rFonts w:ascii="Times New Roman" w:hAnsi="Times New Roman" w:cs="Times New Roman"/>
                <w:b/>
                <w:bCs/>
                <w:i/>
                <w:iCs/>
                <w:sz w:val="24"/>
                <w:szCs w:val="24"/>
              </w:rPr>
            </w:pPr>
            <w:r>
              <w:rPr>
                <w:rFonts w:ascii="Times New Roman" w:hAnsi="Times New Roman" w:cs="Times New Roman"/>
                <w:b/>
                <w:bCs/>
                <w:i/>
                <w:iCs/>
                <w:sz w:val="24"/>
                <w:szCs w:val="24"/>
              </w:rPr>
              <w:t>4</w:t>
            </w:r>
          </w:p>
        </w:tc>
        <w:tc>
          <w:tcPr>
            <w:tcW w:w="2610" w:type="dxa"/>
          </w:tcPr>
          <w:p w14:paraId="6E8FDB8B" w14:textId="77777777" w:rsidR="005679E7" w:rsidRDefault="005679E7" w:rsidP="005679E7">
            <w:pPr>
              <w:pStyle w:val="ListParagraph"/>
              <w:spacing w:after="200" w:line="276" w:lineRule="auto"/>
              <w:rPr>
                <w:b/>
                <w:color w:val="161616"/>
              </w:rPr>
            </w:pPr>
            <w:r w:rsidRPr="00F365A7">
              <w:rPr>
                <w:b/>
                <w:color w:val="161616"/>
              </w:rPr>
              <w:t>Yll Shala</w:t>
            </w:r>
          </w:p>
          <w:p w14:paraId="70E4E68A" w14:textId="1954B82A" w:rsidR="005679E7" w:rsidRPr="005679E7" w:rsidRDefault="005679E7" w:rsidP="005679E7">
            <w:pPr>
              <w:spacing w:after="200" w:line="276" w:lineRule="auto"/>
              <w:rPr>
                <w:rFonts w:ascii="Times New Roman" w:hAnsi="Times New Roman"/>
                <w:b/>
                <w:bCs/>
                <w:sz w:val="24"/>
                <w:szCs w:val="24"/>
                <w:lang w:val="en-US"/>
              </w:rPr>
            </w:pPr>
            <w:r>
              <w:rPr>
                <w:color w:val="161616"/>
              </w:rPr>
              <w:t>S</w:t>
            </w:r>
            <w:r w:rsidRPr="005679E7">
              <w:rPr>
                <w:color w:val="161616"/>
              </w:rPr>
              <w:t xml:space="preserve">a i përket </w:t>
            </w:r>
            <w:proofErr w:type="spellStart"/>
            <w:r w:rsidRPr="005679E7">
              <w:rPr>
                <w:color w:val="161616"/>
              </w:rPr>
              <w:t>Plemetinit</w:t>
            </w:r>
            <w:proofErr w:type="spellEnd"/>
            <w:r w:rsidRPr="005679E7">
              <w:rPr>
                <w:color w:val="161616"/>
              </w:rPr>
              <w:t xml:space="preserve"> ne kemi problem me </w:t>
            </w:r>
            <w:r w:rsidRPr="005679E7">
              <w:rPr>
                <w:color w:val="161616"/>
              </w:rPr>
              <w:lastRenderedPageBreak/>
              <w:t>mbeturina, ky fshat përbëhet nga të komunitetet rom-</w:t>
            </w:r>
            <w:proofErr w:type="spellStart"/>
            <w:r w:rsidRPr="005679E7">
              <w:rPr>
                <w:color w:val="161616"/>
              </w:rPr>
              <w:t>ashkali</w:t>
            </w:r>
            <w:proofErr w:type="spellEnd"/>
            <w:r w:rsidRPr="005679E7">
              <w:rPr>
                <w:color w:val="161616"/>
              </w:rPr>
              <w:t>-egjiptian të keni kujdes apo trajtim për këto komunitete, por edhe problemin e asfaltimit të rrugëve për disa familje</w:t>
            </w:r>
          </w:p>
        </w:tc>
        <w:tc>
          <w:tcPr>
            <w:tcW w:w="2520" w:type="dxa"/>
          </w:tcPr>
          <w:p w14:paraId="186D2902" w14:textId="3C121776" w:rsidR="005679E7" w:rsidRPr="00DF57C7" w:rsidRDefault="005679E7" w:rsidP="005679E7">
            <w:pPr>
              <w:rPr>
                <w:rFonts w:ascii="Times New Roman" w:hAnsi="Times New Roman"/>
                <w:b/>
                <w:bCs/>
                <w:sz w:val="24"/>
                <w:szCs w:val="24"/>
                <w:lang w:val="en-US"/>
              </w:rPr>
            </w:pPr>
            <w:r w:rsidRPr="00F365A7">
              <w:rPr>
                <w:b/>
                <w:color w:val="161616"/>
              </w:rPr>
              <w:lastRenderedPageBreak/>
              <w:t>Yll Shala</w:t>
            </w:r>
            <w:r w:rsidRPr="00F365A7">
              <w:rPr>
                <w:color w:val="161616"/>
              </w:rPr>
              <w:t xml:space="preserve"> </w:t>
            </w:r>
          </w:p>
        </w:tc>
        <w:tc>
          <w:tcPr>
            <w:tcW w:w="2070" w:type="dxa"/>
          </w:tcPr>
          <w:p w14:paraId="2ECAE25B" w14:textId="20DD2107" w:rsidR="005679E7" w:rsidRDefault="00173A37" w:rsidP="005679E7">
            <w:pPr>
              <w:rPr>
                <w:rFonts w:ascii="Times New Roman" w:hAnsi="Times New Roman" w:cs="Times New Roman"/>
                <w:b/>
                <w:bCs/>
                <w:i/>
                <w:iCs/>
                <w:sz w:val="24"/>
                <w:szCs w:val="24"/>
              </w:rPr>
            </w:pPr>
            <w:r>
              <w:rPr>
                <w:rFonts w:ascii="Times New Roman" w:hAnsi="Times New Roman" w:cs="Times New Roman"/>
                <w:i/>
                <w:iCs/>
                <w:sz w:val="24"/>
                <w:szCs w:val="24"/>
              </w:rPr>
              <w:t>E Pranuar</w:t>
            </w:r>
          </w:p>
        </w:tc>
        <w:tc>
          <w:tcPr>
            <w:tcW w:w="2790" w:type="dxa"/>
          </w:tcPr>
          <w:p w14:paraId="385A927A" w14:textId="741EDE93" w:rsidR="005679E7" w:rsidRPr="005679E7" w:rsidRDefault="005679E7" w:rsidP="005679E7">
            <w:pPr>
              <w:spacing w:after="200" w:line="276" w:lineRule="auto"/>
              <w:rPr>
                <w:rFonts w:ascii="Times New Roman" w:hAnsi="Times New Roman"/>
                <w:b/>
                <w:bCs/>
                <w:sz w:val="24"/>
                <w:szCs w:val="24"/>
                <w:lang w:val="en-US"/>
              </w:rPr>
            </w:pPr>
            <w:r w:rsidRPr="005679E7">
              <w:rPr>
                <w:b/>
                <w:bCs/>
                <w:color w:val="161616"/>
              </w:rPr>
              <w:t>Kryetari</w:t>
            </w:r>
            <w:r>
              <w:rPr>
                <w:color w:val="161616"/>
              </w:rPr>
              <w:t>:</w:t>
            </w:r>
            <w:r w:rsidRPr="005679E7">
              <w:rPr>
                <w:color w:val="161616"/>
              </w:rPr>
              <w:t xml:space="preserve"> kemi problem te mbeturinat e </w:t>
            </w:r>
            <w:proofErr w:type="spellStart"/>
            <w:r w:rsidRPr="005679E7">
              <w:rPr>
                <w:color w:val="161616"/>
              </w:rPr>
              <w:t>Plemetinit</w:t>
            </w:r>
            <w:proofErr w:type="spellEnd"/>
            <w:r w:rsidRPr="005679E7">
              <w:rPr>
                <w:color w:val="161616"/>
              </w:rPr>
              <w:t xml:space="preserve"> ku KEK-u na ka asistuar vazhdimisht për eliminimin </w:t>
            </w:r>
            <w:r w:rsidRPr="005679E7">
              <w:rPr>
                <w:color w:val="161616"/>
              </w:rPr>
              <w:lastRenderedPageBreak/>
              <w:t xml:space="preserve">e </w:t>
            </w:r>
            <w:proofErr w:type="spellStart"/>
            <w:r w:rsidRPr="005679E7">
              <w:rPr>
                <w:color w:val="161616"/>
              </w:rPr>
              <w:t>deponive</w:t>
            </w:r>
            <w:proofErr w:type="spellEnd"/>
            <w:r w:rsidRPr="005679E7">
              <w:rPr>
                <w:color w:val="161616"/>
              </w:rPr>
              <w:t xml:space="preserve"> ilegale me makinerinë e saj Sapo kemi marrë mandatin kemi anuluar një tender në vlerë prej 450 </w:t>
            </w:r>
            <w:proofErr w:type="spellStart"/>
            <w:r w:rsidRPr="005679E7">
              <w:rPr>
                <w:color w:val="161616"/>
              </w:rPr>
              <w:t>mij</w:t>
            </w:r>
            <w:proofErr w:type="spellEnd"/>
            <w:r w:rsidRPr="005679E7">
              <w:rPr>
                <w:color w:val="161616"/>
              </w:rPr>
              <w:t xml:space="preserve"> euro vetëm për </w:t>
            </w:r>
            <w:proofErr w:type="spellStart"/>
            <w:r w:rsidRPr="005679E7">
              <w:rPr>
                <w:color w:val="161616"/>
              </w:rPr>
              <w:t>eleminimin</w:t>
            </w:r>
            <w:proofErr w:type="spellEnd"/>
            <w:r w:rsidRPr="005679E7">
              <w:rPr>
                <w:color w:val="161616"/>
              </w:rPr>
              <w:t xml:space="preserve"> e </w:t>
            </w:r>
            <w:proofErr w:type="spellStart"/>
            <w:r w:rsidRPr="005679E7">
              <w:rPr>
                <w:color w:val="161616"/>
              </w:rPr>
              <w:t>deponive</w:t>
            </w:r>
            <w:proofErr w:type="spellEnd"/>
            <w:r w:rsidRPr="005679E7">
              <w:rPr>
                <w:color w:val="161616"/>
              </w:rPr>
              <w:t xml:space="preserve"> ilegale që do të thotë se i kemi kursyer këto mjete me ndihmën e KEK-ut, që i falënderoj që janë </w:t>
            </w:r>
            <w:proofErr w:type="spellStart"/>
            <w:r w:rsidRPr="005679E7">
              <w:rPr>
                <w:color w:val="161616"/>
              </w:rPr>
              <w:t>gjithëmonënë</w:t>
            </w:r>
            <w:proofErr w:type="spellEnd"/>
            <w:r w:rsidRPr="005679E7">
              <w:rPr>
                <w:color w:val="161616"/>
              </w:rPr>
              <w:t xml:space="preserve"> krye të detyrës, kur është problemi tek komuniteti i Komunës </w:t>
            </w:r>
            <w:proofErr w:type="spellStart"/>
            <w:r w:rsidRPr="005679E7">
              <w:rPr>
                <w:color w:val="161616"/>
              </w:rPr>
              <w:t>tonë</w:t>
            </w:r>
            <w:r>
              <w:rPr>
                <w:color w:val="161616"/>
              </w:rPr>
              <w:t>Ne</w:t>
            </w:r>
            <w:proofErr w:type="spellEnd"/>
            <w:r>
              <w:rPr>
                <w:color w:val="161616"/>
              </w:rPr>
              <w:t xml:space="preserve"> në </w:t>
            </w:r>
            <w:proofErr w:type="spellStart"/>
            <w:r>
              <w:rPr>
                <w:color w:val="161616"/>
              </w:rPr>
              <w:t>vazhdimsi</w:t>
            </w:r>
            <w:proofErr w:type="spellEnd"/>
            <w:r>
              <w:rPr>
                <w:color w:val="161616"/>
              </w:rPr>
              <w:t xml:space="preserve"> do te punojmë që ti eliminojmë të gjitha </w:t>
            </w:r>
            <w:proofErr w:type="spellStart"/>
            <w:r>
              <w:rPr>
                <w:color w:val="161616"/>
              </w:rPr>
              <w:t>deponit</w:t>
            </w:r>
            <w:proofErr w:type="spellEnd"/>
            <w:r>
              <w:rPr>
                <w:color w:val="161616"/>
              </w:rPr>
              <w:t xml:space="preserve"> Ilegale në komunën tonë.</w:t>
            </w:r>
          </w:p>
        </w:tc>
      </w:tr>
      <w:tr w:rsidR="005679E7" w:rsidRPr="00842AF5" w14:paraId="7BB718B0" w14:textId="77777777" w:rsidTr="00DE6EDF">
        <w:tc>
          <w:tcPr>
            <w:tcW w:w="540" w:type="dxa"/>
          </w:tcPr>
          <w:p w14:paraId="05D24727" w14:textId="0693006B" w:rsidR="005679E7" w:rsidRPr="00842AF5" w:rsidRDefault="005679E7" w:rsidP="005679E7">
            <w:pPr>
              <w:rPr>
                <w:rFonts w:ascii="Times New Roman" w:hAnsi="Times New Roman" w:cs="Times New Roman"/>
                <w:b/>
                <w:bCs/>
                <w:i/>
                <w:iCs/>
                <w:sz w:val="24"/>
                <w:szCs w:val="24"/>
              </w:rPr>
            </w:pPr>
            <w:r>
              <w:rPr>
                <w:rFonts w:ascii="Times New Roman" w:hAnsi="Times New Roman" w:cs="Times New Roman"/>
                <w:b/>
                <w:bCs/>
                <w:i/>
                <w:iCs/>
                <w:sz w:val="24"/>
                <w:szCs w:val="24"/>
              </w:rPr>
              <w:lastRenderedPageBreak/>
              <w:t>5</w:t>
            </w:r>
          </w:p>
        </w:tc>
        <w:tc>
          <w:tcPr>
            <w:tcW w:w="2610" w:type="dxa"/>
          </w:tcPr>
          <w:p w14:paraId="4C7C117D" w14:textId="77777777" w:rsidR="005679E7" w:rsidRPr="00F365A7" w:rsidRDefault="005679E7" w:rsidP="005679E7">
            <w:pPr>
              <w:pStyle w:val="NormalWeb"/>
              <w:shd w:val="clear" w:color="auto" w:fill="FFFFFF"/>
              <w:spacing w:before="0" w:beforeAutospacing="0" w:after="0" w:afterAutospacing="0"/>
              <w:rPr>
                <w:color w:val="161616"/>
                <w:lang w:val="sq-AL"/>
              </w:rPr>
            </w:pPr>
            <w:proofErr w:type="spellStart"/>
            <w:r w:rsidRPr="00F365A7">
              <w:rPr>
                <w:b/>
                <w:color w:val="161616"/>
                <w:lang w:val="sq-AL"/>
              </w:rPr>
              <w:t>Xhemile</w:t>
            </w:r>
            <w:proofErr w:type="spellEnd"/>
            <w:r>
              <w:rPr>
                <w:b/>
                <w:color w:val="161616"/>
                <w:lang w:val="sq-AL"/>
              </w:rPr>
              <w:t xml:space="preserve"> Krasniqi</w:t>
            </w:r>
            <w:r w:rsidRPr="00F365A7">
              <w:rPr>
                <w:color w:val="161616"/>
                <w:lang w:val="sq-AL"/>
              </w:rPr>
              <w:t xml:space="preserve">: </w:t>
            </w:r>
            <w:proofErr w:type="spellStart"/>
            <w:r w:rsidRPr="00F365A7">
              <w:rPr>
                <w:color w:val="161616"/>
                <w:lang w:val="sq-AL"/>
              </w:rPr>
              <w:t>Qka</w:t>
            </w:r>
            <w:proofErr w:type="spellEnd"/>
            <w:r w:rsidRPr="00F365A7">
              <w:rPr>
                <w:color w:val="161616"/>
                <w:lang w:val="sq-AL"/>
              </w:rPr>
              <w:t xml:space="preserve"> ka në plan për Drejtorinë e Bujqësisë, për subvencionime.</w:t>
            </w:r>
          </w:p>
          <w:p w14:paraId="6F00481B" w14:textId="0D31D9C5" w:rsidR="005679E7" w:rsidRPr="00DF57C7" w:rsidRDefault="005679E7" w:rsidP="005679E7">
            <w:pPr>
              <w:pStyle w:val="ListParagraph"/>
              <w:spacing w:after="200" w:line="276" w:lineRule="auto"/>
              <w:rPr>
                <w:rFonts w:ascii="Times New Roman" w:hAnsi="Times New Roman"/>
                <w:b/>
                <w:bCs/>
                <w:sz w:val="24"/>
                <w:szCs w:val="24"/>
                <w:lang w:val="en-US"/>
              </w:rPr>
            </w:pPr>
          </w:p>
        </w:tc>
        <w:tc>
          <w:tcPr>
            <w:tcW w:w="2520" w:type="dxa"/>
          </w:tcPr>
          <w:p w14:paraId="78DB22B3" w14:textId="6F6995AF" w:rsidR="005679E7" w:rsidRPr="00DF57C7" w:rsidRDefault="005679E7" w:rsidP="005679E7">
            <w:pPr>
              <w:rPr>
                <w:rFonts w:ascii="Times New Roman" w:hAnsi="Times New Roman"/>
                <w:b/>
                <w:bCs/>
                <w:sz w:val="24"/>
                <w:szCs w:val="24"/>
                <w:lang w:val="en-US"/>
              </w:rPr>
            </w:pPr>
            <w:proofErr w:type="spellStart"/>
            <w:r w:rsidRPr="00F365A7">
              <w:rPr>
                <w:b/>
                <w:color w:val="161616"/>
              </w:rPr>
              <w:t>Xhemile</w:t>
            </w:r>
            <w:proofErr w:type="spellEnd"/>
            <w:r>
              <w:rPr>
                <w:b/>
                <w:color w:val="161616"/>
              </w:rPr>
              <w:t xml:space="preserve"> Krasniqi</w:t>
            </w:r>
          </w:p>
        </w:tc>
        <w:tc>
          <w:tcPr>
            <w:tcW w:w="2070" w:type="dxa"/>
          </w:tcPr>
          <w:p w14:paraId="09CF26A4" w14:textId="1DE0D6DF" w:rsidR="005679E7" w:rsidRDefault="005679E7" w:rsidP="005679E7">
            <w:pPr>
              <w:rPr>
                <w:rFonts w:ascii="Times New Roman" w:hAnsi="Times New Roman" w:cs="Times New Roman"/>
                <w:b/>
                <w:bCs/>
                <w:i/>
                <w:iCs/>
                <w:sz w:val="24"/>
                <w:szCs w:val="24"/>
              </w:rPr>
            </w:pPr>
            <w:r>
              <w:rPr>
                <w:rFonts w:ascii="Times New Roman" w:hAnsi="Times New Roman" w:cs="Times New Roman"/>
                <w:b/>
                <w:bCs/>
                <w:i/>
                <w:iCs/>
                <w:sz w:val="24"/>
                <w:szCs w:val="24"/>
              </w:rPr>
              <w:t>E pranuar</w:t>
            </w:r>
          </w:p>
        </w:tc>
        <w:tc>
          <w:tcPr>
            <w:tcW w:w="2790" w:type="dxa"/>
          </w:tcPr>
          <w:p w14:paraId="020D9585" w14:textId="1FE2D981" w:rsidR="005679E7" w:rsidRPr="00F365A7" w:rsidRDefault="005679E7" w:rsidP="005679E7">
            <w:pPr>
              <w:pStyle w:val="NormalWeb"/>
              <w:shd w:val="clear" w:color="auto" w:fill="FFFFFF"/>
              <w:spacing w:before="0" w:beforeAutospacing="0" w:after="0" w:afterAutospacing="0"/>
              <w:rPr>
                <w:color w:val="161616"/>
                <w:lang w:val="sq-AL"/>
              </w:rPr>
            </w:pPr>
            <w:r w:rsidRPr="00F365A7">
              <w:rPr>
                <w:b/>
                <w:color w:val="161616"/>
                <w:lang w:val="sq-AL"/>
              </w:rPr>
              <w:t>Kryetari:</w:t>
            </w:r>
            <w:r w:rsidRPr="00F365A7">
              <w:rPr>
                <w:color w:val="161616"/>
                <w:lang w:val="sq-AL"/>
              </w:rPr>
              <w:t xml:space="preserve"> Te Bujqësia do të rriten subvencionet deri në 100</w:t>
            </w:r>
            <w:r>
              <w:rPr>
                <w:color w:val="161616"/>
                <w:lang w:val="sq-AL"/>
              </w:rPr>
              <w:t xml:space="preserve"> </w:t>
            </w:r>
            <w:proofErr w:type="spellStart"/>
            <w:r>
              <w:rPr>
                <w:color w:val="161616"/>
                <w:lang w:val="sq-AL"/>
              </w:rPr>
              <w:t>mij</w:t>
            </w:r>
            <w:proofErr w:type="spellEnd"/>
            <w:r w:rsidRPr="00F365A7">
              <w:rPr>
                <w:color w:val="161616"/>
                <w:lang w:val="sq-AL"/>
              </w:rPr>
              <w:t xml:space="preserve"> euro në </w:t>
            </w:r>
            <w:r w:rsidR="00B42150">
              <w:rPr>
                <w:color w:val="161616"/>
                <w:lang w:val="sq-AL"/>
              </w:rPr>
              <w:t xml:space="preserve">më shumë se sa </w:t>
            </w:r>
            <w:proofErr w:type="spellStart"/>
            <w:r w:rsidR="00B42150">
              <w:rPr>
                <w:color w:val="161616"/>
                <w:lang w:val="sq-AL"/>
              </w:rPr>
              <w:t>kete</w:t>
            </w:r>
            <w:proofErr w:type="spellEnd"/>
            <w:r w:rsidR="00B42150">
              <w:rPr>
                <w:color w:val="161616"/>
                <w:lang w:val="sq-AL"/>
              </w:rPr>
              <w:t xml:space="preserve"> vit</w:t>
            </w:r>
            <w:r w:rsidRPr="00F365A7">
              <w:rPr>
                <w:color w:val="161616"/>
                <w:lang w:val="sq-AL"/>
              </w:rPr>
              <w:t xml:space="preserve">, për vitin 2026 është vetëm se e planifikuar 440 </w:t>
            </w:r>
            <w:proofErr w:type="spellStart"/>
            <w:r w:rsidRPr="00F365A7">
              <w:rPr>
                <w:color w:val="161616"/>
                <w:lang w:val="sq-AL"/>
              </w:rPr>
              <w:t>mij</w:t>
            </w:r>
            <w:proofErr w:type="spellEnd"/>
            <w:r w:rsidRPr="00F365A7">
              <w:rPr>
                <w:color w:val="161616"/>
                <w:lang w:val="sq-AL"/>
              </w:rPr>
              <w:t xml:space="preserve"> euro subvencione. </w:t>
            </w:r>
            <w:r w:rsidR="00B42150">
              <w:rPr>
                <w:color w:val="161616"/>
                <w:lang w:val="sq-AL"/>
              </w:rPr>
              <w:t>S</w:t>
            </w:r>
            <w:r w:rsidRPr="00F365A7">
              <w:rPr>
                <w:color w:val="161616"/>
                <w:lang w:val="sq-AL"/>
              </w:rPr>
              <w:t xml:space="preserve">i qeverisje lokale fillimisht kemi marrë vendimin për subvencionimin për litër qumësht, do të marrim vendime për shpërndarjen e traktorëve, ndërtimin e </w:t>
            </w:r>
            <w:proofErr w:type="spellStart"/>
            <w:r w:rsidRPr="00F365A7">
              <w:rPr>
                <w:color w:val="161616"/>
                <w:lang w:val="sq-AL"/>
              </w:rPr>
              <w:t>shtallave</w:t>
            </w:r>
            <w:proofErr w:type="spellEnd"/>
            <w:r w:rsidRPr="00F365A7">
              <w:rPr>
                <w:color w:val="161616"/>
                <w:lang w:val="sq-AL"/>
              </w:rPr>
              <w:t>. Te Bletarët do të ndajmë një subvencion që po presim statistika të sakta se sa bletë kanë bletarët dhe ta subvencionojmë për koshere të bletëve.</w:t>
            </w:r>
          </w:p>
          <w:p w14:paraId="6B0A0D8F" w14:textId="2A9DC7FA" w:rsidR="005679E7" w:rsidRPr="00DF57C7" w:rsidRDefault="005679E7" w:rsidP="005679E7">
            <w:pPr>
              <w:spacing w:after="200" w:line="276" w:lineRule="auto"/>
              <w:ind w:left="360"/>
              <w:rPr>
                <w:rFonts w:ascii="Times New Roman" w:hAnsi="Times New Roman"/>
                <w:b/>
                <w:bCs/>
                <w:sz w:val="24"/>
                <w:szCs w:val="24"/>
                <w:lang w:val="en-US"/>
              </w:rPr>
            </w:pPr>
          </w:p>
        </w:tc>
      </w:tr>
      <w:tr w:rsidR="005679E7" w:rsidRPr="00842AF5" w14:paraId="5217C7A0" w14:textId="77777777" w:rsidTr="00DE6EDF">
        <w:tc>
          <w:tcPr>
            <w:tcW w:w="540" w:type="dxa"/>
          </w:tcPr>
          <w:p w14:paraId="6C799B24" w14:textId="5083B3E1" w:rsidR="005679E7" w:rsidRPr="00842AF5" w:rsidRDefault="005679E7" w:rsidP="005679E7">
            <w:pPr>
              <w:rPr>
                <w:rFonts w:ascii="Times New Roman" w:hAnsi="Times New Roman" w:cs="Times New Roman"/>
                <w:b/>
                <w:bCs/>
                <w:i/>
                <w:iCs/>
                <w:sz w:val="24"/>
                <w:szCs w:val="24"/>
              </w:rPr>
            </w:pPr>
            <w:r>
              <w:rPr>
                <w:rFonts w:ascii="Times New Roman" w:hAnsi="Times New Roman" w:cs="Times New Roman"/>
                <w:b/>
                <w:bCs/>
                <w:i/>
                <w:iCs/>
                <w:sz w:val="24"/>
                <w:szCs w:val="24"/>
              </w:rPr>
              <w:t>6</w:t>
            </w:r>
          </w:p>
        </w:tc>
        <w:tc>
          <w:tcPr>
            <w:tcW w:w="2610" w:type="dxa"/>
          </w:tcPr>
          <w:p w14:paraId="614CDD04" w14:textId="77777777" w:rsidR="00173A37" w:rsidRDefault="00173A37" w:rsidP="00173A37">
            <w:pPr>
              <w:spacing w:after="200" w:line="276" w:lineRule="auto"/>
              <w:rPr>
                <w:color w:val="161616"/>
              </w:rPr>
            </w:pPr>
            <w:proofErr w:type="spellStart"/>
            <w:r w:rsidRPr="00F365A7">
              <w:rPr>
                <w:b/>
                <w:color w:val="161616"/>
              </w:rPr>
              <w:t>Zelushe</w:t>
            </w:r>
            <w:proofErr w:type="spellEnd"/>
            <w:r w:rsidRPr="00F365A7">
              <w:rPr>
                <w:b/>
                <w:color w:val="161616"/>
              </w:rPr>
              <w:t xml:space="preserve"> Kelmendi</w:t>
            </w:r>
            <w:r w:rsidRPr="00F365A7">
              <w:rPr>
                <w:color w:val="161616"/>
              </w:rPr>
              <w:t xml:space="preserve">: Përfaqësues </w:t>
            </w:r>
            <w:proofErr w:type="spellStart"/>
            <w:r w:rsidRPr="00F365A7">
              <w:rPr>
                <w:color w:val="161616"/>
              </w:rPr>
              <w:t>e</w:t>
            </w:r>
            <w:r>
              <w:rPr>
                <w:color w:val="161616"/>
              </w:rPr>
              <w:t>OJQ</w:t>
            </w:r>
            <w:proofErr w:type="spellEnd"/>
            <w:r>
              <w:rPr>
                <w:color w:val="161616"/>
              </w:rPr>
              <w:t>-</w:t>
            </w:r>
            <w:r w:rsidRPr="00F365A7">
              <w:rPr>
                <w:color w:val="161616"/>
              </w:rPr>
              <w:t xml:space="preserve"> Q</w:t>
            </w:r>
            <w:r>
              <w:rPr>
                <w:color w:val="161616"/>
              </w:rPr>
              <w:t>endra Rinore</w:t>
            </w:r>
          </w:p>
          <w:p w14:paraId="1041A021" w14:textId="7C8739A1" w:rsidR="00173A37" w:rsidRPr="00173A37" w:rsidRDefault="00173A37" w:rsidP="00173A37">
            <w:pPr>
              <w:spacing w:after="200" w:line="276" w:lineRule="auto"/>
              <w:rPr>
                <w:color w:val="161616"/>
              </w:rPr>
            </w:pPr>
            <w:r>
              <w:rPr>
                <w:color w:val="161616"/>
              </w:rPr>
              <w:lastRenderedPageBreak/>
              <w:t xml:space="preserve">Pyetje për  </w:t>
            </w:r>
            <w:r w:rsidRPr="00F365A7">
              <w:rPr>
                <w:color w:val="161616"/>
              </w:rPr>
              <w:t>Investime kapitale për sektorin e Rinisë.</w:t>
            </w:r>
          </w:p>
        </w:tc>
        <w:tc>
          <w:tcPr>
            <w:tcW w:w="2520" w:type="dxa"/>
          </w:tcPr>
          <w:p w14:paraId="40A8C2C4" w14:textId="00A8D632" w:rsidR="005679E7" w:rsidRPr="00DF57C7" w:rsidRDefault="00173A37" w:rsidP="005679E7">
            <w:pPr>
              <w:rPr>
                <w:rFonts w:ascii="Times New Roman" w:hAnsi="Times New Roman"/>
                <w:b/>
                <w:bCs/>
                <w:sz w:val="24"/>
                <w:szCs w:val="24"/>
                <w:lang w:val="en-US"/>
              </w:rPr>
            </w:pPr>
            <w:proofErr w:type="spellStart"/>
            <w:r w:rsidRPr="00F365A7">
              <w:rPr>
                <w:b/>
                <w:color w:val="161616"/>
              </w:rPr>
              <w:lastRenderedPageBreak/>
              <w:t>Zelushe</w:t>
            </w:r>
            <w:proofErr w:type="spellEnd"/>
            <w:r w:rsidRPr="00F365A7">
              <w:rPr>
                <w:b/>
                <w:color w:val="161616"/>
              </w:rPr>
              <w:t xml:space="preserve"> Kelmendi</w:t>
            </w:r>
            <w:r w:rsidRPr="00F365A7">
              <w:rPr>
                <w:color w:val="161616"/>
              </w:rPr>
              <w:t xml:space="preserve">: Përfaqësues </w:t>
            </w:r>
            <w:proofErr w:type="spellStart"/>
            <w:r w:rsidRPr="00F365A7">
              <w:rPr>
                <w:color w:val="161616"/>
              </w:rPr>
              <w:t>e</w:t>
            </w:r>
            <w:r>
              <w:rPr>
                <w:color w:val="161616"/>
              </w:rPr>
              <w:t>OJQ</w:t>
            </w:r>
            <w:proofErr w:type="spellEnd"/>
            <w:r>
              <w:rPr>
                <w:color w:val="161616"/>
              </w:rPr>
              <w:t>-</w:t>
            </w:r>
            <w:r w:rsidRPr="00F365A7">
              <w:rPr>
                <w:color w:val="161616"/>
              </w:rPr>
              <w:t xml:space="preserve"> Q</w:t>
            </w:r>
            <w:r>
              <w:rPr>
                <w:color w:val="161616"/>
              </w:rPr>
              <w:t>endra Rinore</w:t>
            </w:r>
          </w:p>
        </w:tc>
        <w:tc>
          <w:tcPr>
            <w:tcW w:w="2070" w:type="dxa"/>
          </w:tcPr>
          <w:p w14:paraId="2544BC8F" w14:textId="4D5AE970" w:rsidR="005679E7" w:rsidRPr="0023778A" w:rsidRDefault="005679E7" w:rsidP="005679E7">
            <w:pPr>
              <w:rPr>
                <w:rFonts w:ascii="Times New Roman" w:hAnsi="Times New Roman" w:cs="Times New Roman"/>
                <w:i/>
                <w:iCs/>
                <w:sz w:val="24"/>
                <w:szCs w:val="24"/>
              </w:rPr>
            </w:pPr>
            <w:r>
              <w:rPr>
                <w:rFonts w:ascii="Times New Roman" w:hAnsi="Times New Roman" w:cs="Times New Roman"/>
                <w:i/>
                <w:iCs/>
                <w:sz w:val="24"/>
                <w:szCs w:val="24"/>
              </w:rPr>
              <w:t>E Pranuar</w:t>
            </w:r>
            <w:r w:rsidRPr="0023778A">
              <w:rPr>
                <w:rFonts w:ascii="Times New Roman" w:hAnsi="Times New Roman" w:cs="Times New Roman"/>
                <w:i/>
                <w:iCs/>
                <w:sz w:val="24"/>
                <w:szCs w:val="24"/>
              </w:rPr>
              <w:t xml:space="preserve"> </w:t>
            </w:r>
          </w:p>
        </w:tc>
        <w:tc>
          <w:tcPr>
            <w:tcW w:w="2790" w:type="dxa"/>
          </w:tcPr>
          <w:p w14:paraId="2663E949" w14:textId="28C2FDA6" w:rsidR="00173A37" w:rsidRPr="00F365A7" w:rsidRDefault="00173A37" w:rsidP="00173A37">
            <w:pPr>
              <w:pStyle w:val="NormalWeb"/>
              <w:shd w:val="clear" w:color="auto" w:fill="FFFFFF"/>
              <w:spacing w:before="0" w:beforeAutospacing="0" w:after="0" w:afterAutospacing="0"/>
              <w:rPr>
                <w:color w:val="161616"/>
                <w:lang w:val="sq-AL"/>
              </w:rPr>
            </w:pPr>
            <w:proofErr w:type="spellStart"/>
            <w:r w:rsidRPr="00F365A7">
              <w:rPr>
                <w:b/>
                <w:color w:val="161616"/>
                <w:lang w:val="sq-AL"/>
              </w:rPr>
              <w:t>Kryetari</w:t>
            </w:r>
            <w:r w:rsidRPr="00F365A7">
              <w:rPr>
                <w:color w:val="161616"/>
                <w:lang w:val="sq-AL"/>
              </w:rPr>
              <w:t>:Te</w:t>
            </w:r>
            <w:proofErr w:type="spellEnd"/>
            <w:r w:rsidRPr="00F365A7">
              <w:rPr>
                <w:color w:val="161616"/>
                <w:lang w:val="sq-AL"/>
              </w:rPr>
              <w:t xml:space="preserve"> investimet kapitale po bëjmë përpjekje të kemi projekte të bëjmë stadium të qytetit i cili do të jetë shumë i </w:t>
            </w:r>
            <w:proofErr w:type="spellStart"/>
            <w:r w:rsidRPr="00F365A7">
              <w:rPr>
                <w:color w:val="161616"/>
                <w:lang w:val="sq-AL"/>
              </w:rPr>
              <w:lastRenderedPageBreak/>
              <w:t>sotisfikuar</w:t>
            </w:r>
            <w:proofErr w:type="spellEnd"/>
            <w:r w:rsidRPr="00F365A7">
              <w:rPr>
                <w:color w:val="161616"/>
                <w:lang w:val="sq-AL"/>
              </w:rPr>
              <w:t xml:space="preserve">. Shumë shpejt do të filloj ndërtimi i  pishinës </w:t>
            </w:r>
            <w:proofErr w:type="spellStart"/>
            <w:r w:rsidRPr="00F365A7">
              <w:rPr>
                <w:color w:val="161616"/>
                <w:lang w:val="sq-AL"/>
              </w:rPr>
              <w:t>gjysmëolimpike</w:t>
            </w:r>
            <w:proofErr w:type="spellEnd"/>
            <w:r w:rsidRPr="00F365A7">
              <w:rPr>
                <w:color w:val="161616"/>
                <w:lang w:val="sq-AL"/>
              </w:rPr>
              <w:t xml:space="preserve">.. Ne sapo e kemi hap edhe thirrjen e dytë për vitin 2026 me vlerë prej 80 mijë euro. Kultura i ka 100 mije euro të planifikuara. Të hyrat </w:t>
            </w:r>
            <w:proofErr w:type="spellStart"/>
            <w:r w:rsidRPr="00F365A7">
              <w:rPr>
                <w:color w:val="161616"/>
                <w:lang w:val="sq-AL"/>
              </w:rPr>
              <w:t>vetanake</w:t>
            </w:r>
            <w:proofErr w:type="spellEnd"/>
            <w:r w:rsidRPr="00F365A7">
              <w:rPr>
                <w:color w:val="161616"/>
                <w:lang w:val="sq-AL"/>
              </w:rPr>
              <w:t xml:space="preserve"> do të rritën qoftë në DKRS, Shëndetësi, Arsim. </w:t>
            </w:r>
          </w:p>
          <w:p w14:paraId="59028E3E" w14:textId="6ABAC3B5" w:rsidR="005679E7" w:rsidRPr="00DF57C7" w:rsidRDefault="005679E7" w:rsidP="005679E7">
            <w:pPr>
              <w:pStyle w:val="ListParagraph"/>
              <w:spacing w:after="200" w:line="276" w:lineRule="auto"/>
              <w:rPr>
                <w:rFonts w:ascii="Times New Roman" w:hAnsi="Times New Roman"/>
                <w:b/>
                <w:bCs/>
                <w:sz w:val="24"/>
                <w:szCs w:val="24"/>
                <w:lang w:val="en-US"/>
              </w:rPr>
            </w:pPr>
          </w:p>
        </w:tc>
      </w:tr>
    </w:tbl>
    <w:p w14:paraId="3B75875B" w14:textId="095E21E4" w:rsidR="004A3F6F" w:rsidRDefault="004A3F6F" w:rsidP="004A3F6F">
      <w:pPr>
        <w:jc w:val="both"/>
        <w:rPr>
          <w:rFonts w:ascii="Times New Roman" w:hAnsi="Times New Roman"/>
          <w:b/>
          <w:bCs/>
          <w:sz w:val="24"/>
          <w:szCs w:val="24"/>
        </w:rPr>
      </w:pPr>
    </w:p>
    <w:p w14:paraId="1B4747C8" w14:textId="77777777" w:rsidR="00417614" w:rsidRDefault="00417614" w:rsidP="00550F87">
      <w:pPr>
        <w:shd w:val="clear" w:color="auto" w:fill="FFFFFF"/>
        <w:spacing w:after="0" w:line="360" w:lineRule="atLeast"/>
        <w:jc w:val="both"/>
        <w:textAlignment w:val="baseline"/>
        <w:rPr>
          <w:rFonts w:ascii="Times New Roman" w:eastAsia="Times New Roman" w:hAnsi="Times New Roman" w:cs="Times New Roman"/>
          <w:b/>
          <w:bCs/>
          <w:i/>
          <w:iCs/>
          <w:color w:val="333333"/>
          <w:sz w:val="24"/>
          <w:szCs w:val="24"/>
          <w:bdr w:val="none" w:sz="0" w:space="0" w:color="auto" w:frame="1"/>
        </w:rPr>
      </w:pPr>
    </w:p>
    <w:p w14:paraId="076B8347" w14:textId="77777777" w:rsidR="004941E9" w:rsidRPr="00842AF5" w:rsidRDefault="004941E9" w:rsidP="00550F87">
      <w:pPr>
        <w:shd w:val="clear" w:color="auto" w:fill="FFFFFF"/>
        <w:spacing w:after="0" w:line="360" w:lineRule="atLeast"/>
        <w:jc w:val="both"/>
        <w:textAlignment w:val="baseline"/>
        <w:rPr>
          <w:rFonts w:ascii="Times New Roman" w:eastAsia="Times New Roman" w:hAnsi="Times New Roman" w:cs="Times New Roman"/>
          <w:b/>
          <w:bCs/>
          <w:i/>
          <w:iCs/>
          <w:color w:val="333333"/>
          <w:sz w:val="24"/>
          <w:szCs w:val="24"/>
          <w:bdr w:val="none" w:sz="0" w:space="0" w:color="auto" w:frame="1"/>
        </w:rPr>
      </w:pPr>
    </w:p>
    <w:p w14:paraId="2D0E9870" w14:textId="4297F324" w:rsidR="007455E7" w:rsidRDefault="00550F87" w:rsidP="007455E7">
      <w:pPr>
        <w:shd w:val="clear" w:color="auto" w:fill="FFFFFF"/>
        <w:spacing w:after="0" w:line="360" w:lineRule="atLeast"/>
        <w:jc w:val="both"/>
        <w:textAlignment w:val="baseline"/>
        <w:rPr>
          <w:rFonts w:ascii="Times New Roman" w:eastAsia="Times New Roman" w:hAnsi="Times New Roman" w:cs="Times New Roman"/>
          <w:b/>
          <w:bCs/>
          <w:i/>
          <w:iCs/>
          <w:color w:val="333333"/>
          <w:sz w:val="24"/>
          <w:szCs w:val="24"/>
          <w:bdr w:val="none" w:sz="0" w:space="0" w:color="auto" w:frame="1"/>
        </w:rPr>
      </w:pPr>
      <w:r w:rsidRPr="00842AF5">
        <w:rPr>
          <w:rFonts w:ascii="Times New Roman" w:eastAsia="Times New Roman" w:hAnsi="Times New Roman" w:cs="Times New Roman"/>
          <w:b/>
          <w:bCs/>
          <w:i/>
          <w:iCs/>
          <w:color w:val="333333"/>
          <w:sz w:val="24"/>
          <w:szCs w:val="24"/>
          <w:bdr w:val="none" w:sz="0" w:space="0" w:color="auto" w:frame="1"/>
        </w:rPr>
        <w:t xml:space="preserve">Dokumentet e bashkëngjitura:  </w:t>
      </w:r>
    </w:p>
    <w:p w14:paraId="5A577655" w14:textId="77777777" w:rsidR="004941E9" w:rsidRPr="004A3F6F" w:rsidRDefault="004941E9" w:rsidP="007455E7">
      <w:pPr>
        <w:shd w:val="clear" w:color="auto" w:fill="FFFFFF"/>
        <w:spacing w:after="0" w:line="360" w:lineRule="atLeast"/>
        <w:jc w:val="both"/>
        <w:textAlignment w:val="baseline"/>
        <w:rPr>
          <w:rFonts w:ascii="Times New Roman" w:eastAsia="Times New Roman" w:hAnsi="Times New Roman" w:cs="Times New Roman"/>
          <w:b/>
          <w:bCs/>
          <w:i/>
          <w:iCs/>
          <w:color w:val="333333"/>
          <w:sz w:val="24"/>
          <w:szCs w:val="24"/>
          <w:bdr w:val="none" w:sz="0" w:space="0" w:color="auto" w:frame="1"/>
        </w:rPr>
      </w:pPr>
    </w:p>
    <w:p w14:paraId="05F4FF9D" w14:textId="2862ACD1" w:rsidR="000D7DC6" w:rsidRPr="00172F96" w:rsidRDefault="00172F96" w:rsidP="004A3F6F">
      <w:pPr>
        <w:pStyle w:val="ListParagraph"/>
        <w:numPr>
          <w:ilvl w:val="0"/>
          <w:numId w:val="2"/>
        </w:numPr>
        <w:shd w:val="clear" w:color="auto" w:fill="FFFFFF"/>
        <w:spacing w:after="0" w:line="240" w:lineRule="auto"/>
        <w:jc w:val="both"/>
        <w:textAlignment w:val="baseline"/>
        <w:rPr>
          <w:rFonts w:ascii="Times New Roman" w:eastAsia="Times New Roman" w:hAnsi="Times New Roman" w:cs="Times New Roman"/>
          <w:b/>
          <w:bCs/>
          <w:color w:val="333333"/>
          <w:sz w:val="24"/>
          <w:szCs w:val="24"/>
          <w:bdr w:val="none" w:sz="0" w:space="0" w:color="auto" w:frame="1"/>
        </w:rPr>
      </w:pPr>
      <w:r>
        <w:rPr>
          <w:rFonts w:ascii="Times New Roman" w:eastAsia="Times New Roman" w:hAnsi="Times New Roman" w:cs="Times New Roman"/>
          <w:b/>
          <w:bCs/>
          <w:color w:val="333333"/>
          <w:sz w:val="24"/>
          <w:szCs w:val="24"/>
          <w:bdr w:val="none" w:sz="0" w:space="0" w:color="auto" w:frame="1"/>
        </w:rPr>
        <w:t>Njoftim</w:t>
      </w:r>
      <w:r w:rsidR="00C9271A">
        <w:rPr>
          <w:rFonts w:ascii="Times New Roman" w:eastAsia="Times New Roman" w:hAnsi="Times New Roman" w:cs="Times New Roman"/>
          <w:b/>
          <w:bCs/>
          <w:color w:val="333333"/>
          <w:sz w:val="24"/>
          <w:szCs w:val="24"/>
          <w:bdr w:val="none" w:sz="0" w:space="0" w:color="auto" w:frame="1"/>
        </w:rPr>
        <w:t>i</w:t>
      </w:r>
      <w:r w:rsidR="007455E7" w:rsidRPr="00842AF5">
        <w:rPr>
          <w:rFonts w:ascii="Times New Roman" w:eastAsia="Times New Roman" w:hAnsi="Times New Roman" w:cs="Times New Roman"/>
          <w:b/>
          <w:bCs/>
          <w:color w:val="333333"/>
          <w:sz w:val="24"/>
          <w:szCs w:val="24"/>
          <w:bdr w:val="none" w:sz="0" w:space="0" w:color="auto" w:frame="1"/>
        </w:rPr>
        <w:t xml:space="preserve"> për organizimin e dëgjimit publik</w:t>
      </w:r>
      <w:r w:rsidR="00550F87" w:rsidRPr="00842AF5">
        <w:rPr>
          <w:rFonts w:ascii="Times New Roman" w:eastAsia="Times New Roman" w:hAnsi="Times New Roman" w:cs="Times New Roman"/>
          <w:b/>
          <w:bCs/>
          <w:color w:val="333333"/>
          <w:sz w:val="24"/>
          <w:szCs w:val="24"/>
          <w:bdr w:val="none" w:sz="0" w:space="0" w:color="auto" w:frame="1"/>
        </w:rPr>
        <w:t xml:space="preserve">; </w:t>
      </w:r>
    </w:p>
    <w:p w14:paraId="3443AC35" w14:textId="4E98CD28" w:rsidR="00550F87" w:rsidRPr="00172F96" w:rsidRDefault="00550F87" w:rsidP="004A3F6F">
      <w:pPr>
        <w:pStyle w:val="ListParagraph"/>
        <w:numPr>
          <w:ilvl w:val="0"/>
          <w:numId w:val="2"/>
        </w:numPr>
        <w:spacing w:line="240" w:lineRule="auto"/>
        <w:rPr>
          <w:rFonts w:ascii="Times New Roman" w:hAnsi="Times New Roman" w:cs="Times New Roman"/>
          <w:b/>
          <w:bCs/>
          <w:sz w:val="24"/>
          <w:szCs w:val="24"/>
        </w:rPr>
      </w:pPr>
      <w:r w:rsidRPr="00842AF5">
        <w:rPr>
          <w:rFonts w:ascii="Times New Roman" w:eastAsia="Times New Roman" w:hAnsi="Times New Roman" w:cs="Times New Roman"/>
          <w:b/>
          <w:bCs/>
          <w:color w:val="333333"/>
          <w:sz w:val="24"/>
          <w:szCs w:val="24"/>
          <w:bdr w:val="none" w:sz="0" w:space="0" w:color="auto" w:frame="1"/>
        </w:rPr>
        <w:t>Lista e pjesëmarrësve;</w:t>
      </w:r>
    </w:p>
    <w:p w14:paraId="36F5C96E" w14:textId="48DF3A12" w:rsidR="008815E1" w:rsidRPr="004941E9" w:rsidRDefault="00172F96" w:rsidP="004A3F6F">
      <w:pPr>
        <w:pStyle w:val="ListParagraph"/>
        <w:numPr>
          <w:ilvl w:val="0"/>
          <w:numId w:val="2"/>
        </w:numPr>
        <w:spacing w:line="240" w:lineRule="auto"/>
        <w:rPr>
          <w:rFonts w:ascii="Times New Roman" w:hAnsi="Times New Roman" w:cs="Times New Roman"/>
          <w:b/>
          <w:bCs/>
          <w:sz w:val="24"/>
          <w:szCs w:val="24"/>
        </w:rPr>
      </w:pPr>
      <w:r>
        <w:rPr>
          <w:rFonts w:ascii="Times New Roman" w:eastAsia="Times New Roman" w:hAnsi="Times New Roman" w:cs="Times New Roman"/>
          <w:b/>
          <w:bCs/>
          <w:color w:val="333333"/>
          <w:sz w:val="24"/>
          <w:szCs w:val="24"/>
          <w:bdr w:val="none" w:sz="0" w:space="0" w:color="auto" w:frame="1"/>
        </w:rPr>
        <w:t>Procesverba</w:t>
      </w:r>
      <w:r w:rsidR="00C9271A">
        <w:rPr>
          <w:rFonts w:ascii="Times New Roman" w:eastAsia="Times New Roman" w:hAnsi="Times New Roman" w:cs="Times New Roman"/>
          <w:b/>
          <w:bCs/>
          <w:color w:val="333333"/>
          <w:sz w:val="24"/>
          <w:szCs w:val="24"/>
          <w:bdr w:val="none" w:sz="0" w:space="0" w:color="auto" w:frame="1"/>
        </w:rPr>
        <w:t>li</w:t>
      </w:r>
      <w:r>
        <w:rPr>
          <w:rFonts w:ascii="Times New Roman" w:eastAsia="Times New Roman" w:hAnsi="Times New Roman" w:cs="Times New Roman"/>
          <w:b/>
          <w:bCs/>
          <w:color w:val="333333"/>
          <w:sz w:val="24"/>
          <w:szCs w:val="24"/>
          <w:bdr w:val="none" w:sz="0" w:space="0" w:color="auto" w:frame="1"/>
        </w:rPr>
        <w:t xml:space="preserve"> </w:t>
      </w:r>
      <w:r w:rsidR="00C9271A">
        <w:rPr>
          <w:rFonts w:ascii="Times New Roman" w:eastAsia="Times New Roman" w:hAnsi="Times New Roman" w:cs="Times New Roman"/>
          <w:b/>
          <w:bCs/>
          <w:color w:val="333333"/>
          <w:sz w:val="24"/>
          <w:szCs w:val="24"/>
          <w:bdr w:val="none" w:sz="0" w:space="0" w:color="auto" w:frame="1"/>
        </w:rPr>
        <w:t>i</w:t>
      </w:r>
      <w:r>
        <w:rPr>
          <w:rFonts w:ascii="Times New Roman" w:eastAsia="Times New Roman" w:hAnsi="Times New Roman" w:cs="Times New Roman"/>
          <w:b/>
          <w:bCs/>
          <w:color w:val="333333"/>
          <w:sz w:val="24"/>
          <w:szCs w:val="24"/>
          <w:bdr w:val="none" w:sz="0" w:space="0" w:color="auto" w:frame="1"/>
        </w:rPr>
        <w:t xml:space="preserve"> takim</w:t>
      </w:r>
      <w:r w:rsidR="00C9271A">
        <w:rPr>
          <w:rFonts w:ascii="Times New Roman" w:eastAsia="Times New Roman" w:hAnsi="Times New Roman" w:cs="Times New Roman"/>
          <w:b/>
          <w:bCs/>
          <w:color w:val="333333"/>
          <w:sz w:val="24"/>
          <w:szCs w:val="24"/>
          <w:bdr w:val="none" w:sz="0" w:space="0" w:color="auto" w:frame="1"/>
        </w:rPr>
        <w:t>it</w:t>
      </w:r>
    </w:p>
    <w:p w14:paraId="7168EC37" w14:textId="522CBCF1" w:rsidR="004941E9" w:rsidRDefault="004941E9" w:rsidP="004941E9">
      <w:pPr>
        <w:spacing w:line="240" w:lineRule="auto"/>
        <w:rPr>
          <w:rFonts w:ascii="Times New Roman" w:hAnsi="Times New Roman" w:cs="Times New Roman"/>
          <w:b/>
          <w:bCs/>
          <w:sz w:val="24"/>
          <w:szCs w:val="24"/>
        </w:rPr>
      </w:pPr>
    </w:p>
    <w:p w14:paraId="1959547A" w14:textId="130A8784" w:rsidR="004941E9" w:rsidRDefault="004941E9" w:rsidP="004941E9">
      <w:pPr>
        <w:spacing w:line="240" w:lineRule="auto"/>
        <w:rPr>
          <w:rFonts w:ascii="Times New Roman" w:hAnsi="Times New Roman" w:cs="Times New Roman"/>
          <w:b/>
          <w:bCs/>
          <w:sz w:val="24"/>
          <w:szCs w:val="24"/>
        </w:rPr>
      </w:pPr>
    </w:p>
    <w:p w14:paraId="15FD9977" w14:textId="77777777" w:rsidR="004941E9" w:rsidRPr="004941E9" w:rsidRDefault="004941E9" w:rsidP="004941E9">
      <w:pPr>
        <w:spacing w:line="240" w:lineRule="auto"/>
        <w:rPr>
          <w:rFonts w:ascii="Times New Roman" w:hAnsi="Times New Roman" w:cs="Times New Roman"/>
          <w:b/>
          <w:bCs/>
          <w:sz w:val="24"/>
          <w:szCs w:val="24"/>
        </w:rPr>
      </w:pPr>
    </w:p>
    <w:p w14:paraId="4D26A164" w14:textId="41C6A7BA" w:rsidR="00550F87" w:rsidRPr="00842AF5" w:rsidRDefault="00550F87" w:rsidP="004A3F6F">
      <w:pPr>
        <w:shd w:val="clear" w:color="auto" w:fill="FFFFFF"/>
        <w:spacing w:after="0" w:line="240" w:lineRule="auto"/>
        <w:jc w:val="both"/>
        <w:textAlignment w:val="baseline"/>
        <w:rPr>
          <w:rFonts w:ascii="Times New Roman" w:eastAsia="Times New Roman" w:hAnsi="Times New Roman" w:cs="Times New Roman"/>
          <w:b/>
          <w:bCs/>
          <w:i/>
          <w:iCs/>
          <w:color w:val="333333"/>
          <w:sz w:val="24"/>
          <w:szCs w:val="24"/>
          <w:bdr w:val="none" w:sz="0" w:space="0" w:color="auto" w:frame="1"/>
        </w:rPr>
      </w:pPr>
      <w:r w:rsidRPr="00842AF5">
        <w:rPr>
          <w:rFonts w:ascii="Times New Roman" w:hAnsi="Times New Roman" w:cs="Times New Roman"/>
          <w:b/>
          <w:bCs/>
          <w:i/>
          <w:iCs/>
          <w:sz w:val="24"/>
          <w:szCs w:val="24"/>
        </w:rPr>
        <w:t xml:space="preserve">Raporti është përgatitur nga: </w:t>
      </w:r>
      <w:r w:rsidRPr="00842AF5">
        <w:rPr>
          <w:rFonts w:ascii="Times New Roman" w:eastAsia="Times New Roman" w:hAnsi="Times New Roman" w:cs="Times New Roman"/>
          <w:b/>
          <w:bCs/>
          <w:i/>
          <w:iCs/>
          <w:color w:val="333333"/>
          <w:sz w:val="24"/>
          <w:szCs w:val="24"/>
          <w:bdr w:val="none" w:sz="0" w:space="0" w:color="auto" w:frame="1"/>
        </w:rPr>
        <w:t xml:space="preserve">      </w:t>
      </w:r>
    </w:p>
    <w:p w14:paraId="5E0A636D" w14:textId="412F4FFE" w:rsidR="00550F87" w:rsidRPr="00842AF5" w:rsidRDefault="00550F87" w:rsidP="00550F87">
      <w:pPr>
        <w:shd w:val="clear" w:color="auto" w:fill="FFFFFF"/>
        <w:spacing w:after="0" w:line="360" w:lineRule="atLeast"/>
        <w:jc w:val="both"/>
        <w:textAlignment w:val="baseline"/>
        <w:rPr>
          <w:rFonts w:ascii="Times New Roman" w:eastAsia="Times New Roman" w:hAnsi="Times New Roman" w:cs="Times New Roman"/>
          <w:color w:val="333333"/>
          <w:sz w:val="24"/>
          <w:szCs w:val="24"/>
          <w:bdr w:val="none" w:sz="0" w:space="0" w:color="auto" w:frame="1"/>
        </w:rPr>
      </w:pPr>
    </w:p>
    <w:p w14:paraId="7C6A1A3F" w14:textId="60E6FF0A" w:rsidR="00157602" w:rsidRDefault="0028121F" w:rsidP="004A3F6F">
      <w:pPr>
        <w:shd w:val="clear" w:color="auto" w:fill="FFFFFF"/>
        <w:spacing w:after="0" w:line="360" w:lineRule="atLeast"/>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Besnik Salihu</w:t>
      </w:r>
      <w:r w:rsidR="00711D49">
        <w:rPr>
          <w:rFonts w:ascii="Times New Roman" w:eastAsia="Calibri" w:hAnsi="Times New Roman" w:cs="Times New Roman"/>
          <w:sz w:val="24"/>
          <w:szCs w:val="24"/>
        </w:rPr>
        <w:t>______________________</w:t>
      </w:r>
    </w:p>
    <w:p w14:paraId="09C71488" w14:textId="77777777" w:rsidR="001C1CEE" w:rsidRDefault="001C1CEE" w:rsidP="009E0E31">
      <w:pPr>
        <w:spacing w:before="240" w:after="100" w:afterAutospacing="1"/>
        <w:jc w:val="center"/>
        <w:rPr>
          <w:rFonts w:ascii="Times New Roman" w:hAnsi="Times New Roman"/>
          <w:b/>
          <w:sz w:val="24"/>
          <w:szCs w:val="24"/>
        </w:rPr>
      </w:pPr>
    </w:p>
    <w:p w14:paraId="74D889C4" w14:textId="77777777" w:rsidR="001C1CEE" w:rsidRDefault="001C1CEE" w:rsidP="009E0E31">
      <w:pPr>
        <w:spacing w:before="240" w:after="100" w:afterAutospacing="1"/>
        <w:jc w:val="center"/>
        <w:rPr>
          <w:rFonts w:ascii="Times New Roman" w:hAnsi="Times New Roman"/>
          <w:b/>
          <w:sz w:val="24"/>
          <w:szCs w:val="24"/>
        </w:rPr>
      </w:pPr>
    </w:p>
    <w:p w14:paraId="16253722" w14:textId="77777777" w:rsidR="001C1CEE" w:rsidRDefault="001C1CEE" w:rsidP="009E0E31">
      <w:pPr>
        <w:spacing w:before="240" w:after="100" w:afterAutospacing="1"/>
        <w:jc w:val="center"/>
        <w:rPr>
          <w:rFonts w:ascii="Times New Roman" w:hAnsi="Times New Roman"/>
          <w:b/>
          <w:sz w:val="24"/>
          <w:szCs w:val="24"/>
        </w:rPr>
      </w:pPr>
    </w:p>
    <w:p w14:paraId="7D92426A" w14:textId="77777777" w:rsidR="001C1CEE" w:rsidRDefault="001C1CEE" w:rsidP="009E0E31">
      <w:pPr>
        <w:spacing w:before="240" w:after="100" w:afterAutospacing="1"/>
        <w:jc w:val="center"/>
        <w:rPr>
          <w:rFonts w:ascii="Times New Roman" w:hAnsi="Times New Roman"/>
          <w:b/>
          <w:sz w:val="24"/>
          <w:szCs w:val="24"/>
        </w:rPr>
      </w:pPr>
    </w:p>
    <w:p w14:paraId="11F770A3" w14:textId="2CC0DAAF" w:rsidR="009E0E31" w:rsidRPr="00796BC7" w:rsidRDefault="009E0E31" w:rsidP="009E0E31">
      <w:pPr>
        <w:spacing w:before="240" w:after="100" w:afterAutospacing="1"/>
        <w:jc w:val="center"/>
        <w:rPr>
          <w:rFonts w:ascii="Times New Roman" w:hAnsi="Times New Roman"/>
          <w:b/>
          <w:sz w:val="24"/>
          <w:szCs w:val="24"/>
        </w:rPr>
      </w:pPr>
      <w:r w:rsidRPr="00796BC7">
        <w:rPr>
          <w:noProof/>
          <w:lang w:eastAsia="sq-AL"/>
        </w:rPr>
        <w:lastRenderedPageBreak/>
        <w:drawing>
          <wp:anchor distT="0" distB="0" distL="114300" distR="114300" simplePos="0" relativeHeight="251668480" behindDoc="0" locked="0" layoutInCell="1" allowOverlap="1" wp14:anchorId="0DCF2DDE" wp14:editId="601F43C9">
            <wp:simplePos x="0" y="0"/>
            <wp:positionH relativeFrom="page">
              <wp:posOffset>6274435</wp:posOffset>
            </wp:positionH>
            <wp:positionV relativeFrom="page">
              <wp:posOffset>1447800</wp:posOffset>
            </wp:positionV>
            <wp:extent cx="581025" cy="771525"/>
            <wp:effectExtent l="0" t="0" r="9525" b="9525"/>
            <wp:wrapSquare wrapText="bothSides"/>
            <wp:docPr id="575089084" name="Picture 2" descr="758px-Stema_e_Komunës_Obiliq.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58px-Stema_e_Komunës_Obiliq.svg.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A8C8BF" w14:textId="34B7C71B" w:rsidR="009E0E31" w:rsidRPr="00796BC7" w:rsidRDefault="009E0E31" w:rsidP="009E0E31">
      <w:pPr>
        <w:spacing w:before="240" w:after="100" w:afterAutospacing="1"/>
        <w:jc w:val="center"/>
        <w:rPr>
          <w:rFonts w:ascii="Times New Roman" w:hAnsi="Times New Roman"/>
          <w:bCs/>
          <w:sz w:val="24"/>
          <w:szCs w:val="24"/>
        </w:rPr>
      </w:pPr>
      <w:r w:rsidRPr="00796BC7">
        <w:rPr>
          <w:noProof/>
          <w:lang w:eastAsia="sq-AL"/>
        </w:rPr>
        <w:drawing>
          <wp:anchor distT="0" distB="0" distL="114300" distR="114300" simplePos="0" relativeHeight="251669504" behindDoc="0" locked="0" layoutInCell="1" allowOverlap="1" wp14:anchorId="2A786152" wp14:editId="685DD0BF">
            <wp:simplePos x="0" y="0"/>
            <wp:positionH relativeFrom="page">
              <wp:posOffset>923925</wp:posOffset>
            </wp:positionH>
            <wp:positionV relativeFrom="page">
              <wp:posOffset>1475105</wp:posOffset>
            </wp:positionV>
            <wp:extent cx="676275" cy="762000"/>
            <wp:effectExtent l="0" t="0" r="9525" b="0"/>
            <wp:wrapSquare wrapText="bothSides"/>
            <wp:docPr id="797642206" name="Picture 1" descr="main-template-rk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in-template-rks-log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76275" cy="76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6BC7">
        <w:rPr>
          <w:rFonts w:ascii="Times New Roman" w:hAnsi="Times New Roman"/>
          <w:b/>
          <w:sz w:val="24"/>
          <w:szCs w:val="24"/>
        </w:rPr>
        <w:t>REPUBLIKA E KOSOVËS</w:t>
      </w:r>
      <w:r w:rsidRPr="00796BC7">
        <w:rPr>
          <w:rFonts w:ascii="Times New Roman" w:hAnsi="Times New Roman"/>
          <w:b/>
          <w:sz w:val="24"/>
          <w:szCs w:val="24"/>
        </w:rPr>
        <w:br/>
      </w:r>
      <w:r w:rsidRPr="00796BC7">
        <w:rPr>
          <w:rFonts w:ascii="Times New Roman" w:hAnsi="Times New Roman"/>
          <w:sz w:val="24"/>
          <w:szCs w:val="24"/>
        </w:rPr>
        <w:t>REPUBLIKA KOSOVA - REPUBLIC OF KOSOVO</w:t>
      </w:r>
      <w:r w:rsidRPr="00796BC7">
        <w:rPr>
          <w:rFonts w:ascii="Times New Roman" w:hAnsi="Times New Roman"/>
          <w:b/>
          <w:sz w:val="24"/>
          <w:szCs w:val="24"/>
        </w:rPr>
        <w:t xml:space="preserve">   </w:t>
      </w:r>
      <w:r w:rsidRPr="00796BC7">
        <w:rPr>
          <w:rFonts w:ascii="Times New Roman" w:hAnsi="Times New Roman"/>
          <w:b/>
          <w:sz w:val="24"/>
          <w:szCs w:val="24"/>
        </w:rPr>
        <w:br/>
      </w:r>
      <w:r w:rsidRPr="00796BC7">
        <w:rPr>
          <w:rFonts w:ascii="Times New Roman" w:hAnsi="Times New Roman"/>
          <w:b/>
          <w:bCs/>
          <w:sz w:val="24"/>
          <w:szCs w:val="24"/>
        </w:rPr>
        <w:t>KOMUNA E OBILIQIT</w:t>
      </w:r>
      <w:r w:rsidRPr="00796BC7">
        <w:rPr>
          <w:rFonts w:ascii="Times New Roman" w:hAnsi="Times New Roman"/>
          <w:b/>
          <w:bCs/>
          <w:sz w:val="24"/>
          <w:szCs w:val="24"/>
        </w:rPr>
        <w:br/>
      </w:r>
      <w:r w:rsidRPr="00796BC7">
        <w:rPr>
          <w:rFonts w:ascii="Times New Roman" w:hAnsi="Times New Roman"/>
          <w:bCs/>
          <w:sz w:val="24"/>
          <w:szCs w:val="24"/>
        </w:rPr>
        <w:t>OPŠTINA OBILIĆ - MUNICIPALITY OF OBILIC</w:t>
      </w:r>
      <w:r w:rsidR="00D00D60">
        <w:rPr>
          <w:rFonts w:ascii="Times New Roman" w:hAnsi="Times New Roman"/>
          <w:bCs/>
          <w:sz w:val="24"/>
          <w:szCs w:val="24"/>
        </w:rPr>
        <w:pict w14:anchorId="726E7124">
          <v:rect id="_x0000_i1025" style="width:468pt;height:1.6pt" o:hralign="center" o:hrstd="t" o:hrnoshade="t" o:hr="t" fillcolor="black" stroked="f"/>
        </w:pict>
      </w:r>
    </w:p>
    <w:p w14:paraId="522A35AE" w14:textId="77777777" w:rsidR="009E0E31" w:rsidRPr="00796BC7" w:rsidRDefault="009E0E31" w:rsidP="009E0E31">
      <w:pPr>
        <w:jc w:val="center"/>
        <w:rPr>
          <w:rFonts w:ascii="Times New Roman" w:hAnsi="Times New Roman"/>
          <w:b/>
          <w:bCs/>
          <w:sz w:val="24"/>
          <w:szCs w:val="24"/>
        </w:rPr>
      </w:pPr>
      <w:r w:rsidRPr="00796BC7">
        <w:rPr>
          <w:rFonts w:ascii="Times New Roman" w:hAnsi="Times New Roman"/>
          <w:b/>
          <w:bCs/>
          <w:sz w:val="24"/>
          <w:szCs w:val="24"/>
        </w:rPr>
        <w:t>Diskutim Publik</w:t>
      </w:r>
      <w:r w:rsidRPr="00796BC7">
        <w:rPr>
          <w:rFonts w:ascii="Times New Roman" w:hAnsi="Times New Roman"/>
          <w:b/>
          <w:bCs/>
          <w:sz w:val="24"/>
          <w:szCs w:val="24"/>
        </w:rPr>
        <w:br/>
      </w:r>
      <w:r>
        <w:rPr>
          <w:rFonts w:ascii="Times New Roman" w:hAnsi="Times New Roman"/>
          <w:b/>
          <w:bCs/>
          <w:sz w:val="24"/>
          <w:szCs w:val="24"/>
        </w:rPr>
        <w:t xml:space="preserve">             </w:t>
      </w:r>
      <w:r w:rsidRPr="004A657E">
        <w:rPr>
          <w:rFonts w:ascii="Times New Roman" w:hAnsi="Times New Roman"/>
          <w:b/>
          <w:bCs/>
          <w:sz w:val="24"/>
          <w:szCs w:val="24"/>
        </w:rPr>
        <w:t>“</w:t>
      </w:r>
      <w:r>
        <w:rPr>
          <w:rFonts w:ascii="Times New Roman" w:hAnsi="Times New Roman"/>
          <w:b/>
          <w:bCs/>
          <w:sz w:val="24"/>
          <w:szCs w:val="24"/>
        </w:rPr>
        <w:t>Korniza Afatmesme Buxhetore 2027-2029</w:t>
      </w:r>
      <w:r w:rsidRPr="004A657E">
        <w:rPr>
          <w:rFonts w:ascii="Times New Roman" w:hAnsi="Times New Roman"/>
          <w:b/>
          <w:bCs/>
          <w:sz w:val="24"/>
          <w:szCs w:val="24"/>
        </w:rPr>
        <w:t>”</w:t>
      </w:r>
    </w:p>
    <w:p w14:paraId="385A3C70" w14:textId="267848C7" w:rsidR="009E0E31" w:rsidRDefault="009E0E31" w:rsidP="009E0E31">
      <w:pPr>
        <w:jc w:val="center"/>
        <w:rPr>
          <w:rFonts w:ascii="Times New Roman" w:hAnsi="Times New Roman"/>
          <w:b/>
          <w:bCs/>
          <w:sz w:val="24"/>
          <w:szCs w:val="24"/>
        </w:rPr>
      </w:pPr>
      <w:r w:rsidRPr="00796BC7">
        <w:rPr>
          <w:rFonts w:ascii="Times New Roman" w:hAnsi="Times New Roman"/>
          <w:b/>
          <w:bCs/>
          <w:sz w:val="24"/>
          <w:szCs w:val="24"/>
        </w:rPr>
        <w:t>PROCESVERBAL</w:t>
      </w:r>
    </w:p>
    <w:p w14:paraId="6F8CD148" w14:textId="0845B2F1" w:rsidR="00BF7508" w:rsidRDefault="00BF7508" w:rsidP="009E0E31">
      <w:pPr>
        <w:jc w:val="center"/>
        <w:rPr>
          <w:rFonts w:ascii="Times New Roman" w:hAnsi="Times New Roman"/>
          <w:b/>
          <w:bCs/>
          <w:sz w:val="24"/>
          <w:szCs w:val="24"/>
        </w:rPr>
      </w:pPr>
    </w:p>
    <w:p w14:paraId="74EE7DB9" w14:textId="77777777" w:rsidR="00BF7508" w:rsidRPr="00796BC7" w:rsidRDefault="00BF7508" w:rsidP="009E0E31">
      <w:pPr>
        <w:jc w:val="center"/>
        <w:rPr>
          <w:rFonts w:ascii="Times New Roman" w:hAnsi="Times New Roman"/>
          <w:b/>
          <w:bCs/>
          <w:sz w:val="24"/>
          <w:szCs w:val="24"/>
        </w:rPr>
      </w:pPr>
    </w:p>
    <w:p w14:paraId="78CD6190" w14:textId="77777777" w:rsidR="009E0E31" w:rsidRPr="00F365A7" w:rsidRDefault="009E0E31" w:rsidP="009E0E31">
      <w:pPr>
        <w:rPr>
          <w:rFonts w:ascii="Times New Roman" w:hAnsi="Times New Roman"/>
          <w:b/>
          <w:bCs/>
          <w:sz w:val="24"/>
          <w:szCs w:val="24"/>
        </w:rPr>
      </w:pPr>
      <w:proofErr w:type="spellStart"/>
      <w:r w:rsidRPr="00F365A7">
        <w:rPr>
          <w:rFonts w:ascii="Times New Roman" w:hAnsi="Times New Roman"/>
          <w:b/>
          <w:bCs/>
          <w:sz w:val="24"/>
          <w:szCs w:val="24"/>
        </w:rPr>
        <w:t>Bibloteka</w:t>
      </w:r>
      <w:proofErr w:type="spellEnd"/>
      <w:r w:rsidRPr="00F365A7">
        <w:rPr>
          <w:rFonts w:ascii="Times New Roman" w:hAnsi="Times New Roman"/>
          <w:b/>
          <w:bCs/>
          <w:sz w:val="24"/>
          <w:szCs w:val="24"/>
        </w:rPr>
        <w:t xml:space="preserve"> e Obiliqit</w:t>
      </w:r>
    </w:p>
    <w:p w14:paraId="7A24B916" w14:textId="7C5A088E" w:rsidR="009E0E31" w:rsidRDefault="009E0E31" w:rsidP="009E0E31">
      <w:pPr>
        <w:rPr>
          <w:rFonts w:ascii="Times New Roman" w:hAnsi="Times New Roman"/>
          <w:sz w:val="24"/>
          <w:szCs w:val="24"/>
        </w:rPr>
      </w:pPr>
      <w:r w:rsidRPr="00F365A7">
        <w:rPr>
          <w:rFonts w:ascii="Times New Roman" w:hAnsi="Times New Roman"/>
          <w:b/>
          <w:bCs/>
          <w:sz w:val="24"/>
          <w:szCs w:val="24"/>
        </w:rPr>
        <w:t>Data</w:t>
      </w:r>
      <w:r w:rsidRPr="00F365A7">
        <w:rPr>
          <w:rFonts w:ascii="Times New Roman" w:hAnsi="Times New Roman"/>
          <w:sz w:val="24"/>
          <w:szCs w:val="24"/>
        </w:rPr>
        <w:t>: 26.06.2026</w:t>
      </w:r>
      <w:r w:rsidRPr="00F365A7">
        <w:rPr>
          <w:rFonts w:ascii="Times New Roman" w:hAnsi="Times New Roman"/>
          <w:sz w:val="24"/>
          <w:szCs w:val="24"/>
        </w:rPr>
        <w:br/>
      </w:r>
      <w:r w:rsidRPr="00F365A7">
        <w:rPr>
          <w:rFonts w:ascii="Times New Roman" w:hAnsi="Times New Roman"/>
          <w:b/>
          <w:bCs/>
          <w:sz w:val="24"/>
          <w:szCs w:val="24"/>
        </w:rPr>
        <w:t>Ora e fillimit</w:t>
      </w:r>
      <w:r w:rsidRPr="00F365A7">
        <w:rPr>
          <w:rFonts w:ascii="Times New Roman" w:hAnsi="Times New Roman"/>
          <w:sz w:val="24"/>
          <w:szCs w:val="24"/>
        </w:rPr>
        <w:t>: 14:00</w:t>
      </w:r>
    </w:p>
    <w:p w14:paraId="25073496" w14:textId="77777777" w:rsidR="00BF7508" w:rsidRPr="00F365A7" w:rsidRDefault="00BF7508" w:rsidP="009E0E31">
      <w:pPr>
        <w:rPr>
          <w:rFonts w:ascii="Times New Roman" w:hAnsi="Times New Roman"/>
          <w:sz w:val="24"/>
          <w:szCs w:val="24"/>
        </w:rPr>
      </w:pPr>
    </w:p>
    <w:p w14:paraId="6DDD70DC" w14:textId="77777777" w:rsidR="009E0E31" w:rsidRPr="00F365A7" w:rsidRDefault="009E0E31" w:rsidP="009E0E31">
      <w:pPr>
        <w:ind w:right="-90"/>
        <w:rPr>
          <w:rFonts w:ascii="Times New Roman" w:hAnsi="Times New Roman"/>
          <w:sz w:val="24"/>
          <w:szCs w:val="24"/>
        </w:rPr>
      </w:pPr>
      <w:r w:rsidRPr="00F365A7">
        <w:rPr>
          <w:rFonts w:ascii="Times New Roman" w:hAnsi="Times New Roman"/>
          <w:sz w:val="24"/>
          <w:szCs w:val="24"/>
        </w:rPr>
        <w:t>Të pranishëm në këtë debat publik ishin: Kryetari i Komunës z.</w:t>
      </w:r>
      <w:r>
        <w:rPr>
          <w:rFonts w:ascii="Times New Roman" w:hAnsi="Times New Roman"/>
          <w:sz w:val="24"/>
          <w:szCs w:val="24"/>
        </w:rPr>
        <w:t xml:space="preserve"> </w:t>
      </w:r>
      <w:proofErr w:type="spellStart"/>
      <w:r w:rsidRPr="00F365A7">
        <w:rPr>
          <w:rFonts w:ascii="Times New Roman" w:hAnsi="Times New Roman"/>
          <w:sz w:val="24"/>
          <w:szCs w:val="24"/>
        </w:rPr>
        <w:t>Halil</w:t>
      </w:r>
      <w:proofErr w:type="spellEnd"/>
      <w:r w:rsidRPr="00F365A7">
        <w:rPr>
          <w:rFonts w:ascii="Times New Roman" w:hAnsi="Times New Roman"/>
          <w:sz w:val="24"/>
          <w:szCs w:val="24"/>
        </w:rPr>
        <w:t xml:space="preserve"> Thaçi, Drejtori i DEFZH</w:t>
      </w:r>
      <w:r>
        <w:rPr>
          <w:rFonts w:ascii="Times New Roman" w:hAnsi="Times New Roman"/>
          <w:sz w:val="24"/>
          <w:szCs w:val="24"/>
        </w:rPr>
        <w:t>-</w:t>
      </w:r>
      <w:r w:rsidRPr="00F365A7">
        <w:rPr>
          <w:rFonts w:ascii="Times New Roman" w:hAnsi="Times New Roman"/>
          <w:sz w:val="24"/>
          <w:szCs w:val="24"/>
        </w:rPr>
        <w:t xml:space="preserve">së Besnik Krasniqi, Kryesuesi i Kuvendit Sami </w:t>
      </w:r>
      <w:proofErr w:type="spellStart"/>
      <w:r w:rsidRPr="00F365A7">
        <w:rPr>
          <w:rFonts w:ascii="Times New Roman" w:hAnsi="Times New Roman"/>
          <w:sz w:val="24"/>
          <w:szCs w:val="24"/>
        </w:rPr>
        <w:t>Ahmeti</w:t>
      </w:r>
      <w:proofErr w:type="spellEnd"/>
      <w:r w:rsidRPr="00F365A7">
        <w:rPr>
          <w:rFonts w:ascii="Times New Roman" w:hAnsi="Times New Roman"/>
          <w:sz w:val="24"/>
          <w:szCs w:val="24"/>
        </w:rPr>
        <w:t>, Shefi i Kabinetit</w:t>
      </w:r>
      <w:r>
        <w:rPr>
          <w:rFonts w:ascii="Times New Roman" w:hAnsi="Times New Roman"/>
          <w:sz w:val="24"/>
          <w:szCs w:val="24"/>
        </w:rPr>
        <w:t xml:space="preserve">, z. Bashkim </w:t>
      </w:r>
      <w:proofErr w:type="spellStart"/>
      <w:r>
        <w:rPr>
          <w:rFonts w:ascii="Times New Roman" w:hAnsi="Times New Roman"/>
          <w:sz w:val="24"/>
          <w:szCs w:val="24"/>
        </w:rPr>
        <w:t>Gashi</w:t>
      </w:r>
      <w:proofErr w:type="spellEnd"/>
      <w:r>
        <w:rPr>
          <w:rFonts w:ascii="Times New Roman" w:hAnsi="Times New Roman"/>
          <w:sz w:val="24"/>
          <w:szCs w:val="24"/>
        </w:rPr>
        <w:t>,</w:t>
      </w:r>
      <w:r w:rsidRPr="00F365A7">
        <w:rPr>
          <w:rFonts w:ascii="Times New Roman" w:hAnsi="Times New Roman"/>
          <w:sz w:val="24"/>
          <w:szCs w:val="24"/>
        </w:rPr>
        <w:t xml:space="preserve"> Drejtorë të </w:t>
      </w:r>
      <w:r>
        <w:rPr>
          <w:rFonts w:ascii="Times New Roman" w:hAnsi="Times New Roman"/>
          <w:sz w:val="24"/>
          <w:szCs w:val="24"/>
        </w:rPr>
        <w:t>D</w:t>
      </w:r>
      <w:r w:rsidRPr="00F365A7">
        <w:rPr>
          <w:rFonts w:ascii="Times New Roman" w:hAnsi="Times New Roman"/>
          <w:sz w:val="24"/>
          <w:szCs w:val="24"/>
        </w:rPr>
        <w:t xml:space="preserve">rejtorive </w:t>
      </w:r>
      <w:r>
        <w:rPr>
          <w:rFonts w:ascii="Times New Roman" w:hAnsi="Times New Roman"/>
          <w:sz w:val="24"/>
          <w:szCs w:val="24"/>
        </w:rPr>
        <w:t>K</w:t>
      </w:r>
      <w:r w:rsidRPr="00F365A7">
        <w:rPr>
          <w:rFonts w:ascii="Times New Roman" w:hAnsi="Times New Roman"/>
          <w:sz w:val="24"/>
          <w:szCs w:val="24"/>
        </w:rPr>
        <w:t xml:space="preserve">omunale, Kryetarë të këshillave lokal, </w:t>
      </w:r>
      <w:r>
        <w:rPr>
          <w:rFonts w:ascii="Times New Roman" w:hAnsi="Times New Roman"/>
          <w:sz w:val="24"/>
          <w:szCs w:val="24"/>
        </w:rPr>
        <w:t xml:space="preserve">Organizata Jo Qeveritare, </w:t>
      </w:r>
      <w:r w:rsidRPr="00F365A7">
        <w:rPr>
          <w:rFonts w:ascii="Times New Roman" w:hAnsi="Times New Roman"/>
          <w:sz w:val="24"/>
          <w:szCs w:val="24"/>
        </w:rPr>
        <w:t>qytetarë,</w:t>
      </w:r>
      <w:r>
        <w:rPr>
          <w:rFonts w:ascii="Times New Roman" w:hAnsi="Times New Roman"/>
          <w:sz w:val="24"/>
          <w:szCs w:val="24"/>
        </w:rPr>
        <w:t xml:space="preserve"> </w:t>
      </w:r>
      <w:proofErr w:type="spellStart"/>
      <w:r>
        <w:rPr>
          <w:rFonts w:ascii="Times New Roman" w:hAnsi="Times New Roman"/>
          <w:sz w:val="24"/>
          <w:szCs w:val="24"/>
        </w:rPr>
        <w:t>zyrtarw</w:t>
      </w:r>
      <w:proofErr w:type="spellEnd"/>
      <w:r>
        <w:rPr>
          <w:rFonts w:ascii="Times New Roman" w:hAnsi="Times New Roman"/>
          <w:sz w:val="24"/>
          <w:szCs w:val="24"/>
        </w:rPr>
        <w:t xml:space="preserve"> komunal,</w:t>
      </w:r>
      <w:r w:rsidRPr="00F365A7">
        <w:rPr>
          <w:rFonts w:ascii="Times New Roman" w:hAnsi="Times New Roman"/>
          <w:sz w:val="24"/>
          <w:szCs w:val="24"/>
        </w:rPr>
        <w:t xml:space="preserve"> anëtarë të grupeve punuese për konsultime publike.</w:t>
      </w:r>
    </w:p>
    <w:p w14:paraId="633F891A" w14:textId="207921DB" w:rsidR="009E0E31" w:rsidRDefault="009E0E31" w:rsidP="009E0E31">
      <w:pPr>
        <w:rPr>
          <w:rFonts w:ascii="Times New Roman" w:hAnsi="Times New Roman"/>
          <w:sz w:val="24"/>
          <w:szCs w:val="24"/>
        </w:rPr>
      </w:pPr>
      <w:r w:rsidRPr="00F365A7">
        <w:rPr>
          <w:rFonts w:ascii="Times New Roman" w:hAnsi="Times New Roman"/>
          <w:sz w:val="24"/>
          <w:szCs w:val="24"/>
        </w:rPr>
        <w:t xml:space="preserve">Mbledhjen e hapi Drejtori i DEFZH, Besnik Krasniqi, i cili para të pranishmëve prezantoi Kornizën Afatmesme Buxhetore 2027-2029, theksoi rëndësinë e planifikimit të kujdesshëm të buxhetit për të siguruar financimin e investimeve kapitale që përmirësojnë infrastrukturën, edukimin, shëndetësinë dhe cilësinë e jetës për banorët e Obiliqit. </w:t>
      </w:r>
    </w:p>
    <w:p w14:paraId="62148D59" w14:textId="77777777" w:rsidR="00BF7508" w:rsidRPr="00F365A7" w:rsidRDefault="00BF7508" w:rsidP="009E0E31">
      <w:pPr>
        <w:rPr>
          <w:rFonts w:ascii="Times New Roman" w:hAnsi="Times New Roman"/>
          <w:sz w:val="24"/>
          <w:szCs w:val="24"/>
        </w:rPr>
      </w:pPr>
    </w:p>
    <w:p w14:paraId="177B9AEA" w14:textId="77777777" w:rsidR="009E0E31" w:rsidRPr="00F365A7" w:rsidRDefault="009E0E31" w:rsidP="009E0E31">
      <w:pPr>
        <w:rPr>
          <w:rFonts w:ascii="Times New Roman" w:hAnsi="Times New Roman"/>
          <w:sz w:val="24"/>
          <w:szCs w:val="24"/>
        </w:rPr>
      </w:pPr>
      <w:r w:rsidRPr="00F365A7">
        <w:rPr>
          <w:rFonts w:ascii="Times New Roman" w:hAnsi="Times New Roman"/>
          <w:b/>
          <w:bCs/>
          <w:sz w:val="24"/>
          <w:szCs w:val="24"/>
        </w:rPr>
        <w:t xml:space="preserve">Totali i </w:t>
      </w:r>
      <w:proofErr w:type="spellStart"/>
      <w:r w:rsidRPr="00F365A7">
        <w:rPr>
          <w:rFonts w:ascii="Times New Roman" w:hAnsi="Times New Roman"/>
          <w:b/>
          <w:bCs/>
          <w:sz w:val="24"/>
          <w:szCs w:val="24"/>
        </w:rPr>
        <w:t>Grantit</w:t>
      </w:r>
      <w:proofErr w:type="spellEnd"/>
      <w:r w:rsidRPr="00F365A7">
        <w:rPr>
          <w:rFonts w:ascii="Times New Roman" w:hAnsi="Times New Roman"/>
          <w:sz w:val="24"/>
          <w:szCs w:val="24"/>
        </w:rPr>
        <w:t xml:space="preserve"> – 10,904,459.00 €</w:t>
      </w:r>
    </w:p>
    <w:p w14:paraId="7BF2CF22" w14:textId="77777777" w:rsidR="009E0E31" w:rsidRPr="00F365A7" w:rsidRDefault="009E0E31" w:rsidP="009E0E31">
      <w:pPr>
        <w:pStyle w:val="ListParagraph"/>
        <w:numPr>
          <w:ilvl w:val="0"/>
          <w:numId w:val="14"/>
        </w:numPr>
        <w:spacing w:after="200" w:line="276" w:lineRule="auto"/>
        <w:rPr>
          <w:rFonts w:ascii="Times New Roman" w:hAnsi="Times New Roman"/>
          <w:sz w:val="24"/>
          <w:szCs w:val="24"/>
        </w:rPr>
      </w:pPr>
      <w:proofErr w:type="spellStart"/>
      <w:r w:rsidRPr="00F365A7">
        <w:rPr>
          <w:rFonts w:ascii="Times New Roman" w:hAnsi="Times New Roman"/>
          <w:sz w:val="24"/>
          <w:szCs w:val="24"/>
        </w:rPr>
        <w:t>Granti</w:t>
      </w:r>
      <w:proofErr w:type="spellEnd"/>
      <w:r w:rsidRPr="00F365A7">
        <w:rPr>
          <w:rFonts w:ascii="Times New Roman" w:hAnsi="Times New Roman"/>
          <w:sz w:val="24"/>
          <w:szCs w:val="24"/>
        </w:rPr>
        <w:t xml:space="preserve"> i përgjithshëm – 5,315,760.00 €</w:t>
      </w:r>
    </w:p>
    <w:p w14:paraId="2D013A2C" w14:textId="77777777" w:rsidR="009E0E31" w:rsidRPr="00F365A7" w:rsidRDefault="009E0E31" w:rsidP="009E0E31">
      <w:pPr>
        <w:pStyle w:val="ListParagraph"/>
        <w:numPr>
          <w:ilvl w:val="0"/>
          <w:numId w:val="14"/>
        </w:numPr>
        <w:spacing w:after="200" w:line="276" w:lineRule="auto"/>
        <w:rPr>
          <w:rFonts w:ascii="Times New Roman" w:hAnsi="Times New Roman"/>
          <w:sz w:val="24"/>
          <w:szCs w:val="24"/>
        </w:rPr>
      </w:pPr>
      <w:proofErr w:type="spellStart"/>
      <w:r w:rsidRPr="00F365A7">
        <w:rPr>
          <w:rFonts w:ascii="Times New Roman" w:hAnsi="Times New Roman"/>
          <w:sz w:val="24"/>
          <w:szCs w:val="24"/>
        </w:rPr>
        <w:t>Granti</w:t>
      </w:r>
      <w:proofErr w:type="spellEnd"/>
      <w:r w:rsidRPr="00F365A7">
        <w:rPr>
          <w:rFonts w:ascii="Times New Roman" w:hAnsi="Times New Roman"/>
          <w:sz w:val="24"/>
          <w:szCs w:val="24"/>
        </w:rPr>
        <w:t xml:space="preserve"> specifik për arsim – 4,056,661.00 €</w:t>
      </w:r>
    </w:p>
    <w:p w14:paraId="55C59E9A" w14:textId="497F716A" w:rsidR="009E0E31" w:rsidRDefault="009E0E31" w:rsidP="00BF7508">
      <w:pPr>
        <w:pStyle w:val="ListParagraph"/>
        <w:numPr>
          <w:ilvl w:val="0"/>
          <w:numId w:val="14"/>
        </w:numPr>
        <w:spacing w:after="200" w:line="276" w:lineRule="auto"/>
        <w:rPr>
          <w:rFonts w:ascii="Times New Roman" w:hAnsi="Times New Roman"/>
          <w:sz w:val="24"/>
          <w:szCs w:val="24"/>
        </w:rPr>
      </w:pPr>
      <w:proofErr w:type="spellStart"/>
      <w:r w:rsidRPr="00F365A7">
        <w:rPr>
          <w:rFonts w:ascii="Times New Roman" w:hAnsi="Times New Roman"/>
          <w:sz w:val="24"/>
          <w:szCs w:val="24"/>
        </w:rPr>
        <w:t>Granti</w:t>
      </w:r>
      <w:proofErr w:type="spellEnd"/>
      <w:r w:rsidRPr="00F365A7">
        <w:rPr>
          <w:rFonts w:ascii="Times New Roman" w:hAnsi="Times New Roman"/>
          <w:sz w:val="24"/>
          <w:szCs w:val="24"/>
        </w:rPr>
        <w:t xml:space="preserve"> specifik për shëndetësi – 1,532,038.00 €</w:t>
      </w:r>
    </w:p>
    <w:p w14:paraId="392EC06E" w14:textId="77777777" w:rsidR="00BF7508" w:rsidRPr="00BF7508" w:rsidRDefault="00BF7508" w:rsidP="00BF7508">
      <w:pPr>
        <w:pStyle w:val="ListParagraph"/>
        <w:numPr>
          <w:ilvl w:val="0"/>
          <w:numId w:val="14"/>
        </w:numPr>
        <w:spacing w:after="200" w:line="276" w:lineRule="auto"/>
        <w:rPr>
          <w:rFonts w:ascii="Times New Roman" w:hAnsi="Times New Roman"/>
          <w:sz w:val="24"/>
          <w:szCs w:val="24"/>
        </w:rPr>
      </w:pPr>
    </w:p>
    <w:p w14:paraId="1962603A" w14:textId="77777777" w:rsidR="009E0E31" w:rsidRPr="00F365A7" w:rsidRDefault="009E0E31" w:rsidP="009E0E31">
      <w:pPr>
        <w:rPr>
          <w:rFonts w:ascii="Times New Roman" w:hAnsi="Times New Roman"/>
          <w:sz w:val="24"/>
          <w:szCs w:val="24"/>
        </w:rPr>
      </w:pPr>
      <w:r w:rsidRPr="00F365A7">
        <w:rPr>
          <w:rFonts w:ascii="Times New Roman" w:hAnsi="Times New Roman"/>
          <w:b/>
          <w:bCs/>
          <w:sz w:val="24"/>
          <w:szCs w:val="24"/>
        </w:rPr>
        <w:t>Ligji për Obiliqin  (05/L</w:t>
      </w:r>
      <w:r w:rsidRPr="00F365A7">
        <w:rPr>
          <w:rFonts w:ascii="Times New Roman" w:hAnsi="Times New Roman"/>
          <w:b/>
          <w:bCs/>
          <w:sz w:val="24"/>
          <w:szCs w:val="24"/>
        </w:rPr>
        <w:noBreakHyphen/>
        <w:t>044)</w:t>
      </w:r>
      <w:r w:rsidRPr="00F365A7">
        <w:rPr>
          <w:rFonts w:ascii="Times New Roman" w:hAnsi="Times New Roman"/>
          <w:sz w:val="24"/>
          <w:szCs w:val="24"/>
        </w:rPr>
        <w:t xml:space="preserve"> – 4,518,087.00 €</w:t>
      </w:r>
    </w:p>
    <w:p w14:paraId="79E31FC3" w14:textId="19466A36" w:rsidR="00BF7508" w:rsidRPr="00F365A7" w:rsidRDefault="009E0E31" w:rsidP="009E0E31">
      <w:pPr>
        <w:rPr>
          <w:rFonts w:ascii="Times New Roman" w:hAnsi="Times New Roman"/>
          <w:sz w:val="24"/>
          <w:szCs w:val="24"/>
        </w:rPr>
      </w:pPr>
      <w:r w:rsidRPr="00F365A7">
        <w:rPr>
          <w:rFonts w:ascii="Times New Roman" w:hAnsi="Times New Roman"/>
          <w:b/>
          <w:bCs/>
          <w:sz w:val="24"/>
          <w:szCs w:val="24"/>
        </w:rPr>
        <w:t xml:space="preserve">Të hyrat </w:t>
      </w:r>
      <w:proofErr w:type="spellStart"/>
      <w:r w:rsidRPr="00F365A7">
        <w:rPr>
          <w:rFonts w:ascii="Times New Roman" w:hAnsi="Times New Roman"/>
          <w:b/>
          <w:bCs/>
          <w:sz w:val="24"/>
          <w:szCs w:val="24"/>
        </w:rPr>
        <w:t>vetanake</w:t>
      </w:r>
      <w:proofErr w:type="spellEnd"/>
      <w:r w:rsidRPr="00F365A7">
        <w:rPr>
          <w:rFonts w:ascii="Times New Roman" w:hAnsi="Times New Roman"/>
          <w:sz w:val="24"/>
          <w:szCs w:val="24"/>
        </w:rPr>
        <w:t xml:space="preserve"> – 1,609,024.00 €</w:t>
      </w:r>
    </w:p>
    <w:p w14:paraId="4D83648A" w14:textId="3D656286" w:rsidR="009E0E31" w:rsidRDefault="009E0E31" w:rsidP="009E0E31">
      <w:pPr>
        <w:rPr>
          <w:rFonts w:ascii="Times New Roman" w:hAnsi="Times New Roman"/>
          <w:sz w:val="24"/>
          <w:szCs w:val="24"/>
        </w:rPr>
      </w:pPr>
      <w:r w:rsidRPr="00F365A7">
        <w:rPr>
          <w:rFonts w:ascii="Times New Roman" w:hAnsi="Times New Roman"/>
          <w:b/>
          <w:bCs/>
          <w:sz w:val="24"/>
          <w:szCs w:val="24"/>
        </w:rPr>
        <w:t>Total Buxheti për vitin 202</w:t>
      </w:r>
      <w:r>
        <w:rPr>
          <w:rFonts w:ascii="Times New Roman" w:hAnsi="Times New Roman"/>
          <w:b/>
          <w:bCs/>
          <w:sz w:val="24"/>
          <w:szCs w:val="24"/>
        </w:rPr>
        <w:t>7</w:t>
      </w:r>
      <w:r w:rsidRPr="00F365A7">
        <w:rPr>
          <w:rFonts w:ascii="Times New Roman" w:hAnsi="Times New Roman"/>
          <w:sz w:val="24"/>
          <w:szCs w:val="24"/>
        </w:rPr>
        <w:t xml:space="preserve"> është 17,031,570.00 €</w:t>
      </w:r>
    </w:p>
    <w:p w14:paraId="75817E67" w14:textId="77777777" w:rsidR="00BF7508" w:rsidRPr="00F365A7" w:rsidRDefault="00BF7508" w:rsidP="009E0E31">
      <w:pPr>
        <w:rPr>
          <w:rFonts w:ascii="Times New Roman" w:hAnsi="Times New Roman"/>
          <w:sz w:val="24"/>
          <w:szCs w:val="24"/>
        </w:rPr>
      </w:pPr>
    </w:p>
    <w:p w14:paraId="44B4E843" w14:textId="77777777" w:rsidR="009E0E31" w:rsidRPr="00F365A7" w:rsidRDefault="009E0E31" w:rsidP="009E0E31">
      <w:pPr>
        <w:rPr>
          <w:rFonts w:ascii="Times New Roman" w:hAnsi="Times New Roman"/>
          <w:sz w:val="24"/>
          <w:szCs w:val="24"/>
        </w:rPr>
      </w:pPr>
      <w:r w:rsidRPr="00F365A7">
        <w:rPr>
          <w:rFonts w:ascii="Times New Roman" w:hAnsi="Times New Roman"/>
          <w:b/>
          <w:bCs/>
          <w:sz w:val="24"/>
          <w:szCs w:val="24"/>
        </w:rPr>
        <w:lastRenderedPageBreak/>
        <w:t>Ndarja ekonomike</w:t>
      </w:r>
      <w:r w:rsidRPr="00F365A7">
        <w:rPr>
          <w:rFonts w:ascii="Times New Roman" w:hAnsi="Times New Roman"/>
          <w:sz w:val="24"/>
          <w:szCs w:val="24"/>
        </w:rPr>
        <w:t>:</w:t>
      </w:r>
    </w:p>
    <w:p w14:paraId="6B3F1BEB" w14:textId="77777777" w:rsidR="009E0E31" w:rsidRPr="00F365A7" w:rsidRDefault="009E0E31" w:rsidP="009E0E31">
      <w:pPr>
        <w:pStyle w:val="ListParagraph"/>
        <w:numPr>
          <w:ilvl w:val="0"/>
          <w:numId w:val="15"/>
        </w:numPr>
        <w:spacing w:after="200" w:line="276" w:lineRule="auto"/>
        <w:rPr>
          <w:rFonts w:ascii="Times New Roman" w:hAnsi="Times New Roman"/>
          <w:sz w:val="24"/>
          <w:szCs w:val="24"/>
        </w:rPr>
      </w:pPr>
      <w:r w:rsidRPr="00F365A7">
        <w:rPr>
          <w:rFonts w:ascii="Times New Roman" w:hAnsi="Times New Roman"/>
          <w:sz w:val="24"/>
          <w:szCs w:val="24"/>
        </w:rPr>
        <w:t>Paga dhe mëditje – 7,019,69</w:t>
      </w:r>
      <w:r>
        <w:rPr>
          <w:rFonts w:ascii="Times New Roman" w:hAnsi="Times New Roman"/>
          <w:sz w:val="24"/>
          <w:szCs w:val="24"/>
        </w:rPr>
        <w:t>8</w:t>
      </w:r>
      <w:r w:rsidRPr="00F365A7">
        <w:rPr>
          <w:rFonts w:ascii="Times New Roman" w:hAnsi="Times New Roman"/>
          <w:sz w:val="24"/>
          <w:szCs w:val="24"/>
        </w:rPr>
        <w:t xml:space="preserve">.02 € </w:t>
      </w:r>
    </w:p>
    <w:p w14:paraId="6F1EEE72" w14:textId="77777777" w:rsidR="009E0E31" w:rsidRPr="00F365A7" w:rsidRDefault="009E0E31" w:rsidP="009E0E31">
      <w:pPr>
        <w:pStyle w:val="ListParagraph"/>
        <w:numPr>
          <w:ilvl w:val="0"/>
          <w:numId w:val="15"/>
        </w:numPr>
        <w:spacing w:after="200" w:line="276" w:lineRule="auto"/>
        <w:rPr>
          <w:rFonts w:ascii="Times New Roman" w:hAnsi="Times New Roman"/>
          <w:sz w:val="24"/>
          <w:szCs w:val="24"/>
        </w:rPr>
      </w:pPr>
      <w:r w:rsidRPr="00F365A7">
        <w:rPr>
          <w:rFonts w:ascii="Times New Roman" w:hAnsi="Times New Roman"/>
          <w:b/>
          <w:bCs/>
          <w:sz w:val="24"/>
          <w:szCs w:val="24"/>
        </w:rPr>
        <w:t>Mallra dhe shërbime</w:t>
      </w:r>
      <w:r w:rsidRPr="00F365A7">
        <w:rPr>
          <w:rFonts w:ascii="Times New Roman" w:hAnsi="Times New Roman"/>
          <w:sz w:val="24"/>
          <w:szCs w:val="24"/>
        </w:rPr>
        <w:t xml:space="preserve"> – 2,372,033.</w:t>
      </w:r>
      <w:r>
        <w:rPr>
          <w:rFonts w:ascii="Times New Roman" w:hAnsi="Times New Roman"/>
          <w:sz w:val="24"/>
          <w:szCs w:val="24"/>
        </w:rPr>
        <w:t>42</w:t>
      </w:r>
      <w:r w:rsidRPr="00F365A7">
        <w:rPr>
          <w:rFonts w:ascii="Times New Roman" w:hAnsi="Times New Roman"/>
          <w:sz w:val="24"/>
          <w:szCs w:val="24"/>
        </w:rPr>
        <w:t xml:space="preserve">€ </w:t>
      </w:r>
    </w:p>
    <w:p w14:paraId="10AE70CC" w14:textId="77777777" w:rsidR="009E0E31" w:rsidRPr="00F365A7" w:rsidRDefault="009E0E31" w:rsidP="009E0E31">
      <w:pPr>
        <w:pStyle w:val="ListParagraph"/>
        <w:numPr>
          <w:ilvl w:val="0"/>
          <w:numId w:val="15"/>
        </w:numPr>
        <w:spacing w:after="200" w:line="276" w:lineRule="auto"/>
        <w:rPr>
          <w:rFonts w:ascii="Times New Roman" w:hAnsi="Times New Roman"/>
          <w:sz w:val="24"/>
          <w:szCs w:val="24"/>
        </w:rPr>
      </w:pPr>
      <w:r w:rsidRPr="00F365A7">
        <w:rPr>
          <w:rFonts w:ascii="Times New Roman" w:hAnsi="Times New Roman"/>
          <w:sz w:val="24"/>
          <w:szCs w:val="24"/>
        </w:rPr>
        <w:t xml:space="preserve">Shpenzime komunale – 379,500.00 € </w:t>
      </w:r>
    </w:p>
    <w:p w14:paraId="0F29EC72" w14:textId="77777777" w:rsidR="009E0E31" w:rsidRPr="00F365A7" w:rsidRDefault="009E0E31" w:rsidP="009E0E31">
      <w:pPr>
        <w:pStyle w:val="ListParagraph"/>
        <w:numPr>
          <w:ilvl w:val="0"/>
          <w:numId w:val="15"/>
        </w:numPr>
        <w:spacing w:after="200" w:line="276" w:lineRule="auto"/>
        <w:rPr>
          <w:rFonts w:ascii="Times New Roman" w:hAnsi="Times New Roman"/>
          <w:sz w:val="24"/>
          <w:szCs w:val="24"/>
        </w:rPr>
      </w:pPr>
      <w:r w:rsidRPr="00F365A7">
        <w:rPr>
          <w:rFonts w:ascii="Times New Roman" w:hAnsi="Times New Roman"/>
          <w:sz w:val="24"/>
          <w:szCs w:val="24"/>
        </w:rPr>
        <w:t xml:space="preserve">Subvencione dhe </w:t>
      </w:r>
      <w:proofErr w:type="spellStart"/>
      <w:r w:rsidRPr="00F365A7">
        <w:rPr>
          <w:rFonts w:ascii="Times New Roman" w:hAnsi="Times New Roman"/>
          <w:sz w:val="24"/>
          <w:szCs w:val="24"/>
        </w:rPr>
        <w:t>transfere</w:t>
      </w:r>
      <w:proofErr w:type="spellEnd"/>
      <w:r w:rsidRPr="00F365A7">
        <w:rPr>
          <w:rFonts w:ascii="Times New Roman" w:hAnsi="Times New Roman"/>
          <w:sz w:val="24"/>
          <w:szCs w:val="24"/>
        </w:rPr>
        <w:t xml:space="preserve"> – 1,</w:t>
      </w:r>
      <w:r>
        <w:rPr>
          <w:rFonts w:ascii="Times New Roman" w:hAnsi="Times New Roman"/>
          <w:sz w:val="24"/>
          <w:szCs w:val="24"/>
        </w:rPr>
        <w:t>315</w:t>
      </w:r>
      <w:r w:rsidRPr="00F365A7">
        <w:rPr>
          <w:rFonts w:ascii="Times New Roman" w:hAnsi="Times New Roman"/>
          <w:sz w:val="24"/>
          <w:szCs w:val="24"/>
        </w:rPr>
        <w:t xml:space="preserve">,000.00 € </w:t>
      </w:r>
    </w:p>
    <w:p w14:paraId="56609CF1" w14:textId="03DB1974" w:rsidR="009E0E31" w:rsidRDefault="009E0E31" w:rsidP="009E0E31">
      <w:pPr>
        <w:pStyle w:val="ListParagraph"/>
        <w:numPr>
          <w:ilvl w:val="0"/>
          <w:numId w:val="15"/>
        </w:numPr>
        <w:spacing w:after="200" w:line="276" w:lineRule="auto"/>
        <w:rPr>
          <w:rFonts w:ascii="Times New Roman" w:hAnsi="Times New Roman"/>
          <w:sz w:val="24"/>
          <w:szCs w:val="24"/>
        </w:rPr>
      </w:pPr>
      <w:r w:rsidRPr="00F365A7">
        <w:rPr>
          <w:rFonts w:ascii="Times New Roman" w:hAnsi="Times New Roman"/>
          <w:sz w:val="24"/>
          <w:szCs w:val="24"/>
        </w:rPr>
        <w:t>Investime kapitale – 5,</w:t>
      </w:r>
      <w:r>
        <w:rPr>
          <w:rFonts w:ascii="Times New Roman" w:hAnsi="Times New Roman"/>
          <w:sz w:val="24"/>
          <w:szCs w:val="24"/>
        </w:rPr>
        <w:t>945</w:t>
      </w:r>
      <w:r w:rsidRPr="00F365A7">
        <w:rPr>
          <w:rFonts w:ascii="Times New Roman" w:hAnsi="Times New Roman"/>
          <w:sz w:val="24"/>
          <w:szCs w:val="24"/>
        </w:rPr>
        <w:t>,</w:t>
      </w:r>
      <w:r>
        <w:rPr>
          <w:rFonts w:ascii="Times New Roman" w:hAnsi="Times New Roman"/>
          <w:sz w:val="24"/>
          <w:szCs w:val="24"/>
        </w:rPr>
        <w:t xml:space="preserve">338.56 </w:t>
      </w:r>
      <w:r w:rsidRPr="00F365A7">
        <w:rPr>
          <w:rFonts w:ascii="Times New Roman" w:hAnsi="Times New Roman"/>
          <w:sz w:val="24"/>
          <w:szCs w:val="24"/>
        </w:rPr>
        <w:t xml:space="preserve"> € </w:t>
      </w:r>
    </w:p>
    <w:p w14:paraId="076C1724" w14:textId="77777777" w:rsidR="00BF7508" w:rsidRPr="00F365A7" w:rsidRDefault="00BF7508" w:rsidP="009E0E31">
      <w:pPr>
        <w:pStyle w:val="ListParagraph"/>
        <w:numPr>
          <w:ilvl w:val="0"/>
          <w:numId w:val="15"/>
        </w:numPr>
        <w:spacing w:after="200" w:line="276" w:lineRule="auto"/>
        <w:rPr>
          <w:rFonts w:ascii="Times New Roman" w:hAnsi="Times New Roman"/>
          <w:sz w:val="24"/>
          <w:szCs w:val="24"/>
        </w:rPr>
      </w:pPr>
    </w:p>
    <w:p w14:paraId="5371A6FC" w14:textId="77777777" w:rsidR="009E0E31" w:rsidRPr="00F365A7" w:rsidRDefault="009E0E31" w:rsidP="009E0E31">
      <w:pPr>
        <w:rPr>
          <w:rFonts w:ascii="Times New Roman" w:hAnsi="Times New Roman"/>
          <w:sz w:val="24"/>
          <w:szCs w:val="24"/>
        </w:rPr>
      </w:pPr>
      <w:r w:rsidRPr="00F365A7">
        <w:rPr>
          <w:rFonts w:ascii="Times New Roman" w:hAnsi="Times New Roman"/>
          <w:sz w:val="24"/>
          <w:szCs w:val="24"/>
        </w:rPr>
        <w:t xml:space="preserve">Kryetari i Komunës e merr fjalën dhe e flet në lidhje me Kornizën Afatmesme Buxhetore, dhe premton se subvencionet do të rriten </w:t>
      </w:r>
    </w:p>
    <w:p w14:paraId="4A1FFECB" w14:textId="58C062B2" w:rsidR="009E0E31" w:rsidRDefault="009E0E31" w:rsidP="009E0E31">
      <w:pPr>
        <w:rPr>
          <w:rFonts w:ascii="Times New Roman" w:hAnsi="Times New Roman"/>
          <w:sz w:val="24"/>
          <w:szCs w:val="24"/>
        </w:rPr>
      </w:pPr>
      <w:r w:rsidRPr="00F365A7">
        <w:rPr>
          <w:rFonts w:ascii="Times New Roman" w:hAnsi="Times New Roman"/>
          <w:sz w:val="24"/>
          <w:szCs w:val="24"/>
        </w:rPr>
        <w:t>Pas prezantimit të Buxhetit për vitin 202</w:t>
      </w:r>
      <w:r>
        <w:rPr>
          <w:rFonts w:ascii="Times New Roman" w:hAnsi="Times New Roman"/>
          <w:sz w:val="24"/>
          <w:szCs w:val="24"/>
        </w:rPr>
        <w:t>7</w:t>
      </w:r>
      <w:r w:rsidRPr="00F365A7">
        <w:rPr>
          <w:rFonts w:ascii="Times New Roman" w:hAnsi="Times New Roman"/>
          <w:sz w:val="24"/>
          <w:szCs w:val="24"/>
        </w:rPr>
        <w:t>, Drejtori i DEFZH hapi debat për komente, ide dhe propozime për të pranishmit:</w:t>
      </w:r>
    </w:p>
    <w:p w14:paraId="67971D5B" w14:textId="77777777" w:rsidR="00BF7508" w:rsidRPr="00F365A7" w:rsidRDefault="00BF7508" w:rsidP="009E0E31">
      <w:pPr>
        <w:rPr>
          <w:rFonts w:ascii="Times New Roman" w:hAnsi="Times New Roman"/>
          <w:sz w:val="24"/>
          <w:szCs w:val="24"/>
        </w:rPr>
      </w:pPr>
    </w:p>
    <w:p w14:paraId="487E8524" w14:textId="77777777" w:rsidR="009E0E31" w:rsidRPr="00F365A7" w:rsidRDefault="009E0E31" w:rsidP="009E0E31">
      <w:pPr>
        <w:pStyle w:val="NormalWeb"/>
        <w:numPr>
          <w:ilvl w:val="0"/>
          <w:numId w:val="13"/>
        </w:numPr>
        <w:shd w:val="clear" w:color="auto" w:fill="FFFFFF"/>
        <w:spacing w:before="0" w:beforeAutospacing="0" w:after="0" w:afterAutospacing="0"/>
        <w:ind w:hanging="720"/>
        <w:rPr>
          <w:color w:val="161616"/>
          <w:lang w:val="sq-AL"/>
        </w:rPr>
      </w:pPr>
      <w:r w:rsidRPr="00F365A7">
        <w:rPr>
          <w:b/>
          <w:color w:val="161616"/>
          <w:lang w:val="sq-AL"/>
        </w:rPr>
        <w:t xml:space="preserve">Sami </w:t>
      </w:r>
      <w:proofErr w:type="spellStart"/>
      <w:r w:rsidRPr="00F365A7">
        <w:rPr>
          <w:b/>
          <w:color w:val="161616"/>
          <w:lang w:val="sq-AL"/>
        </w:rPr>
        <w:t>Ahmeti</w:t>
      </w:r>
      <w:proofErr w:type="spellEnd"/>
      <w:r w:rsidRPr="00F365A7">
        <w:rPr>
          <w:color w:val="161616"/>
          <w:lang w:val="sq-AL"/>
        </w:rPr>
        <w:t xml:space="preserve">: Ky buxhet është komplet dhe shumë i mirë për qytetarët e Komunës së Obiliqit, jemi të hapur për propozime, rekomandime prej qytetarëve të Komunës së Obiliqit sepse ky buxhet i </w:t>
      </w:r>
      <w:proofErr w:type="spellStart"/>
      <w:r w:rsidRPr="00F365A7">
        <w:rPr>
          <w:color w:val="161616"/>
          <w:lang w:val="sq-AL"/>
        </w:rPr>
        <w:t>njejtë</w:t>
      </w:r>
      <w:proofErr w:type="spellEnd"/>
      <w:r w:rsidRPr="00F365A7">
        <w:rPr>
          <w:color w:val="161616"/>
          <w:lang w:val="sq-AL"/>
        </w:rPr>
        <w:t xml:space="preserve"> do të miratohet edhe në Kuvendin Komunal.</w:t>
      </w:r>
    </w:p>
    <w:p w14:paraId="38C69649" w14:textId="77777777" w:rsidR="009E0E31" w:rsidRPr="00F365A7" w:rsidRDefault="009E0E31" w:rsidP="009E0E31">
      <w:pPr>
        <w:pStyle w:val="NormalWeb"/>
        <w:numPr>
          <w:ilvl w:val="0"/>
          <w:numId w:val="13"/>
        </w:numPr>
        <w:shd w:val="clear" w:color="auto" w:fill="FFFFFF"/>
        <w:spacing w:before="0" w:beforeAutospacing="0" w:after="0" w:afterAutospacing="0"/>
        <w:ind w:hanging="720"/>
        <w:rPr>
          <w:color w:val="161616"/>
          <w:lang w:val="sq-AL"/>
        </w:rPr>
      </w:pPr>
      <w:proofErr w:type="spellStart"/>
      <w:r w:rsidRPr="00F365A7">
        <w:rPr>
          <w:b/>
          <w:color w:val="161616"/>
          <w:lang w:val="sq-AL"/>
        </w:rPr>
        <w:t>Zelushe</w:t>
      </w:r>
      <w:proofErr w:type="spellEnd"/>
      <w:r w:rsidRPr="00F365A7">
        <w:rPr>
          <w:b/>
          <w:color w:val="161616"/>
          <w:lang w:val="sq-AL"/>
        </w:rPr>
        <w:t xml:space="preserve"> Kelmendi</w:t>
      </w:r>
      <w:r w:rsidRPr="00F365A7">
        <w:rPr>
          <w:color w:val="161616"/>
          <w:lang w:val="sq-AL"/>
        </w:rPr>
        <w:t xml:space="preserve">: Unë përfaqësoj Shoqërinë Civile dhe si qytetare e kësaj Komune do të më interesonte për problemin e kanalizimit si në fshatra ashtu edhe në qytet, unë jetoj në banesat e </w:t>
      </w:r>
      <w:proofErr w:type="spellStart"/>
      <w:r w:rsidRPr="00F365A7">
        <w:rPr>
          <w:color w:val="161616"/>
          <w:lang w:val="sq-AL"/>
        </w:rPr>
        <w:t>Hades</w:t>
      </w:r>
      <w:proofErr w:type="spellEnd"/>
      <w:r w:rsidRPr="00F365A7">
        <w:rPr>
          <w:color w:val="161616"/>
          <w:lang w:val="sq-AL"/>
        </w:rPr>
        <w:t xml:space="preserve">, por jo vetëm aty por kam </w:t>
      </w:r>
      <w:proofErr w:type="spellStart"/>
      <w:r w:rsidRPr="00F365A7">
        <w:rPr>
          <w:color w:val="161616"/>
          <w:lang w:val="sq-AL"/>
        </w:rPr>
        <w:t>dëgju</w:t>
      </w:r>
      <w:proofErr w:type="spellEnd"/>
      <w:r w:rsidRPr="00F365A7">
        <w:rPr>
          <w:color w:val="161616"/>
          <w:lang w:val="sq-AL"/>
        </w:rPr>
        <w:t xml:space="preserve"> edhe tek </w:t>
      </w:r>
      <w:proofErr w:type="spellStart"/>
      <w:r w:rsidRPr="00F365A7">
        <w:rPr>
          <w:color w:val="161616"/>
          <w:lang w:val="sq-AL"/>
        </w:rPr>
        <w:t>Lagjia</w:t>
      </w:r>
      <w:proofErr w:type="spellEnd"/>
      <w:r w:rsidRPr="00F365A7">
        <w:rPr>
          <w:color w:val="161616"/>
          <w:lang w:val="sq-AL"/>
        </w:rPr>
        <w:t xml:space="preserve"> e </w:t>
      </w:r>
      <w:proofErr w:type="spellStart"/>
      <w:r w:rsidRPr="00F365A7">
        <w:rPr>
          <w:color w:val="161616"/>
          <w:lang w:val="sq-AL"/>
        </w:rPr>
        <w:t>Hashanve</w:t>
      </w:r>
      <w:proofErr w:type="spellEnd"/>
      <w:r w:rsidRPr="00F365A7">
        <w:rPr>
          <w:color w:val="161616"/>
          <w:lang w:val="sq-AL"/>
        </w:rPr>
        <w:t xml:space="preserve"> kemi problem të theksuar me kanalizimin dhe dua ta di se si do të rregullohet ky problem në të ardhmen, kemi bërë shumë kërkesa tek Ujësjellësi por asnjë herë nuk kemi gjet një përgjigje për zgjidhjen e këtij problemi, dhe si qytetar po mundohemi të angazhojmë </w:t>
      </w:r>
      <w:proofErr w:type="spellStart"/>
      <w:r w:rsidRPr="00F365A7">
        <w:rPr>
          <w:color w:val="161616"/>
          <w:lang w:val="sq-AL"/>
        </w:rPr>
        <w:t>puntorë</w:t>
      </w:r>
      <w:proofErr w:type="spellEnd"/>
      <w:r w:rsidRPr="00F365A7">
        <w:rPr>
          <w:color w:val="161616"/>
          <w:lang w:val="sq-AL"/>
        </w:rPr>
        <w:t xml:space="preserve"> në privat dhe po </w:t>
      </w:r>
      <w:proofErr w:type="spellStart"/>
      <w:r w:rsidRPr="00F365A7">
        <w:rPr>
          <w:color w:val="161616"/>
          <w:lang w:val="sq-AL"/>
        </w:rPr>
        <w:t>paguajm</w:t>
      </w:r>
      <w:proofErr w:type="spellEnd"/>
      <w:r w:rsidRPr="00F365A7">
        <w:rPr>
          <w:color w:val="161616"/>
          <w:lang w:val="sq-AL"/>
        </w:rPr>
        <w:t xml:space="preserve"> kosto të madhe por zgjidhja po ofrohet vetëm e </w:t>
      </w:r>
      <w:proofErr w:type="spellStart"/>
      <w:r w:rsidRPr="00F365A7">
        <w:rPr>
          <w:color w:val="161616"/>
          <w:lang w:val="sq-AL"/>
        </w:rPr>
        <w:t>përkohëshme</w:t>
      </w:r>
      <w:proofErr w:type="spellEnd"/>
      <w:r w:rsidRPr="00F365A7">
        <w:rPr>
          <w:color w:val="161616"/>
          <w:lang w:val="sq-AL"/>
        </w:rPr>
        <w:t xml:space="preserve"> dhe do të doja të dija sa keni ndarë buxhet dhe si do të ofrohet zgjidhja e këtij problemi.</w:t>
      </w:r>
    </w:p>
    <w:p w14:paraId="3580510D" w14:textId="77777777" w:rsidR="009E0E31" w:rsidRPr="00F365A7" w:rsidRDefault="009E0E31" w:rsidP="009E0E31">
      <w:pPr>
        <w:pStyle w:val="NormalWeb"/>
        <w:numPr>
          <w:ilvl w:val="0"/>
          <w:numId w:val="13"/>
        </w:numPr>
        <w:shd w:val="clear" w:color="auto" w:fill="FFFFFF"/>
        <w:spacing w:before="0" w:beforeAutospacing="0" w:after="0" w:afterAutospacing="0"/>
        <w:ind w:hanging="630"/>
        <w:rPr>
          <w:color w:val="161616"/>
          <w:lang w:val="sq-AL"/>
        </w:rPr>
      </w:pPr>
      <w:r w:rsidRPr="00F365A7">
        <w:rPr>
          <w:b/>
          <w:color w:val="161616"/>
          <w:lang w:val="sq-AL"/>
        </w:rPr>
        <w:t>Kryetari</w:t>
      </w:r>
      <w:r w:rsidRPr="00F365A7">
        <w:rPr>
          <w:color w:val="161616"/>
          <w:lang w:val="sq-AL"/>
        </w:rPr>
        <w:t xml:space="preserve">: Kemi probleme të trashëguara jo pak por shumë, kemi trashëguar një buxhet të një fushate politike, sepse ky buxhet nuk planifikon asnjë projekt të realizohet </w:t>
      </w:r>
      <w:proofErr w:type="spellStart"/>
      <w:r w:rsidRPr="00F365A7">
        <w:rPr>
          <w:color w:val="161616"/>
          <w:lang w:val="sq-AL"/>
        </w:rPr>
        <w:t>përveq</w:t>
      </w:r>
      <w:proofErr w:type="spellEnd"/>
      <w:r w:rsidRPr="00F365A7">
        <w:rPr>
          <w:color w:val="161616"/>
          <w:lang w:val="sq-AL"/>
        </w:rPr>
        <w:t xml:space="preserve"> </w:t>
      </w:r>
      <w:proofErr w:type="spellStart"/>
      <w:r w:rsidRPr="00F365A7">
        <w:rPr>
          <w:color w:val="161616"/>
          <w:lang w:val="sq-AL"/>
        </w:rPr>
        <w:t>koogjenerimi</w:t>
      </w:r>
      <w:proofErr w:type="spellEnd"/>
      <w:r w:rsidRPr="00F365A7">
        <w:rPr>
          <w:color w:val="161616"/>
          <w:lang w:val="sq-AL"/>
        </w:rPr>
        <w:t xml:space="preserve">, vetëm në vitin 2029 është paraparë të përfundohen projektet, ne si qytetar e paguajmë një kosto kur marrim këto shërbime si për kanalizimin, ashtu edhe për mbeturina dhe ne jemi ndarë nga KRM Pastrimi, </w:t>
      </w:r>
      <w:proofErr w:type="spellStart"/>
      <w:r w:rsidRPr="00F365A7">
        <w:rPr>
          <w:color w:val="161616"/>
          <w:lang w:val="sq-AL"/>
        </w:rPr>
        <w:t>njejtë</w:t>
      </w:r>
      <w:proofErr w:type="spellEnd"/>
      <w:r w:rsidRPr="00F365A7">
        <w:rPr>
          <w:color w:val="161616"/>
          <w:lang w:val="sq-AL"/>
        </w:rPr>
        <w:t xml:space="preserve"> edhe me çështjen e kanalizimit , nuk mund të themi se Ujësjellësi e ka fajin, por problemin e kemi ne ekzekutivi, dhe kemi problem në të gjithë Komunën por 150 mijë euro janë ndarë për vitin 2026 dhe shumë shpejtë do të zgjidhet si problem më së largu deri në Shtator.</w:t>
      </w:r>
    </w:p>
    <w:p w14:paraId="16B23418" w14:textId="77777777" w:rsidR="009E0E31" w:rsidRPr="00F365A7" w:rsidRDefault="009E0E31" w:rsidP="009E0E31">
      <w:pPr>
        <w:pStyle w:val="NormalWeb"/>
        <w:numPr>
          <w:ilvl w:val="0"/>
          <w:numId w:val="13"/>
        </w:numPr>
        <w:shd w:val="clear" w:color="auto" w:fill="FFFFFF"/>
        <w:spacing w:before="0" w:beforeAutospacing="0" w:after="0" w:afterAutospacing="0"/>
        <w:ind w:hanging="540"/>
        <w:rPr>
          <w:color w:val="161616"/>
          <w:lang w:val="sq-AL"/>
        </w:rPr>
      </w:pPr>
      <w:proofErr w:type="spellStart"/>
      <w:r w:rsidRPr="00F365A7">
        <w:rPr>
          <w:b/>
          <w:color w:val="161616"/>
          <w:lang w:val="sq-AL"/>
        </w:rPr>
        <w:t>Xhemile</w:t>
      </w:r>
      <w:proofErr w:type="spellEnd"/>
      <w:r w:rsidRPr="00F365A7">
        <w:rPr>
          <w:b/>
          <w:color w:val="161616"/>
          <w:lang w:val="sq-AL"/>
        </w:rPr>
        <w:t xml:space="preserve"> Krasniqi</w:t>
      </w:r>
      <w:r w:rsidRPr="00F365A7">
        <w:rPr>
          <w:color w:val="161616"/>
          <w:lang w:val="sq-AL"/>
        </w:rPr>
        <w:t>- unë dua të pyes për këshillat e fshatrave në lidhje me pagesat e kryetarëve të Këshillave të Fshatrave, sepse ne në Shtator na përfundon mandati dhe nuk kemi më mundësi as për ankesë.</w:t>
      </w:r>
    </w:p>
    <w:p w14:paraId="4D85446D" w14:textId="2C3DC583" w:rsidR="009E0E31" w:rsidRDefault="009E0E31" w:rsidP="009E0E31">
      <w:pPr>
        <w:pStyle w:val="NormalWeb"/>
        <w:numPr>
          <w:ilvl w:val="0"/>
          <w:numId w:val="13"/>
        </w:numPr>
        <w:shd w:val="clear" w:color="auto" w:fill="FFFFFF"/>
        <w:spacing w:before="0" w:beforeAutospacing="0" w:after="0" w:afterAutospacing="0"/>
        <w:ind w:hanging="540"/>
        <w:rPr>
          <w:color w:val="161616"/>
          <w:lang w:val="sq-AL"/>
        </w:rPr>
      </w:pPr>
      <w:r w:rsidRPr="00F365A7">
        <w:rPr>
          <w:b/>
          <w:color w:val="161616"/>
          <w:lang w:val="sq-AL"/>
        </w:rPr>
        <w:t>Kryetari</w:t>
      </w:r>
      <w:r w:rsidRPr="00F365A7">
        <w:rPr>
          <w:color w:val="161616"/>
          <w:lang w:val="sq-AL"/>
        </w:rPr>
        <w:t>: Shumë shpejt do të vendosim sepse nuk kemi një linjë buxhetore për këtë çështje nga 1 janari do të ketë linjë buxhetore. Por rekomandoj që të kryhet puna dhe të merret përgjegjësi nuk kam dyshim që ju nuk keni kryer punën.</w:t>
      </w:r>
    </w:p>
    <w:p w14:paraId="58CEF8CC" w14:textId="172B8B85" w:rsidR="00BF7508" w:rsidRDefault="00BF7508" w:rsidP="00BF7508">
      <w:pPr>
        <w:pStyle w:val="NormalWeb"/>
        <w:shd w:val="clear" w:color="auto" w:fill="FFFFFF"/>
        <w:spacing w:before="0" w:beforeAutospacing="0" w:after="0" w:afterAutospacing="0"/>
        <w:rPr>
          <w:color w:val="161616"/>
          <w:lang w:val="sq-AL"/>
        </w:rPr>
      </w:pPr>
    </w:p>
    <w:p w14:paraId="7C9425E2" w14:textId="77777777" w:rsidR="00BF7508" w:rsidRPr="00F365A7" w:rsidRDefault="00BF7508" w:rsidP="00BF7508">
      <w:pPr>
        <w:pStyle w:val="NormalWeb"/>
        <w:shd w:val="clear" w:color="auto" w:fill="FFFFFF"/>
        <w:spacing w:before="0" w:beforeAutospacing="0" w:after="0" w:afterAutospacing="0"/>
        <w:rPr>
          <w:color w:val="161616"/>
          <w:lang w:val="sq-AL"/>
        </w:rPr>
      </w:pPr>
    </w:p>
    <w:p w14:paraId="0C9EDCEC" w14:textId="116008C9" w:rsidR="009E0E31" w:rsidRPr="0042003C" w:rsidRDefault="009E0E31" w:rsidP="009E0E31">
      <w:pPr>
        <w:pStyle w:val="NormalWeb"/>
        <w:numPr>
          <w:ilvl w:val="0"/>
          <w:numId w:val="13"/>
        </w:numPr>
        <w:shd w:val="clear" w:color="auto" w:fill="FFFFFF"/>
        <w:spacing w:before="0" w:beforeAutospacing="0" w:after="0" w:afterAutospacing="0"/>
        <w:ind w:hanging="540"/>
        <w:rPr>
          <w:color w:val="161616"/>
          <w:lang w:val="sq-AL"/>
        </w:rPr>
      </w:pPr>
      <w:r w:rsidRPr="00F365A7">
        <w:rPr>
          <w:b/>
          <w:color w:val="161616"/>
          <w:lang w:val="sq-AL"/>
        </w:rPr>
        <w:lastRenderedPageBreak/>
        <w:t>Xhevahire</w:t>
      </w:r>
      <w:r>
        <w:rPr>
          <w:color w:val="161616"/>
          <w:lang w:val="sq-AL"/>
        </w:rPr>
        <w:t xml:space="preserve"> </w:t>
      </w:r>
      <w:proofErr w:type="spellStart"/>
      <w:r w:rsidRPr="0042003C">
        <w:rPr>
          <w:b/>
          <w:bCs/>
          <w:color w:val="161616"/>
          <w:lang w:val="sq-AL"/>
        </w:rPr>
        <w:t>Preniqi</w:t>
      </w:r>
      <w:proofErr w:type="spellEnd"/>
      <w:r w:rsidRPr="0042003C">
        <w:rPr>
          <w:b/>
          <w:bCs/>
          <w:color w:val="161616"/>
          <w:lang w:val="sq-AL"/>
        </w:rPr>
        <w:t xml:space="preserve"> (</w:t>
      </w:r>
      <w:r w:rsidRPr="0042003C">
        <w:rPr>
          <w:color w:val="161616"/>
          <w:lang w:val="sq-AL"/>
        </w:rPr>
        <w:t>Dëgjo Zërin tim): Dua të shoh përkrahje për fëmijët e nevojave të veçanta, mu siguru</w:t>
      </w:r>
      <w:r>
        <w:rPr>
          <w:color w:val="161616"/>
          <w:lang w:val="sq-AL"/>
        </w:rPr>
        <w:t>ar</w:t>
      </w:r>
      <w:r w:rsidRPr="0042003C">
        <w:rPr>
          <w:color w:val="161616"/>
          <w:lang w:val="sq-AL"/>
        </w:rPr>
        <w:t xml:space="preserve"> një logoped dhe psikolog në QPS. Kemi pak logopedë dhe është pak të jetë vetëm një logopedë për të gjithë ata fëmijë të cilët kanë nevojë për ndihmën e tyre. Dhe asistente në shkolla për fëmijë me nevoja të veçanta.</w:t>
      </w:r>
    </w:p>
    <w:p w14:paraId="458DFC9C" w14:textId="77777777" w:rsidR="009E0E31" w:rsidRPr="00F365A7" w:rsidRDefault="009E0E31" w:rsidP="009E0E31">
      <w:pPr>
        <w:pStyle w:val="NormalWeb"/>
        <w:numPr>
          <w:ilvl w:val="0"/>
          <w:numId w:val="13"/>
        </w:numPr>
        <w:shd w:val="clear" w:color="auto" w:fill="FFFFFF"/>
        <w:spacing w:before="0" w:beforeAutospacing="0" w:after="0" w:afterAutospacing="0"/>
        <w:ind w:hanging="540"/>
        <w:rPr>
          <w:color w:val="161616"/>
          <w:lang w:val="sq-AL"/>
        </w:rPr>
      </w:pPr>
      <w:proofErr w:type="spellStart"/>
      <w:r w:rsidRPr="00F365A7">
        <w:rPr>
          <w:b/>
          <w:color w:val="161616"/>
          <w:lang w:val="sq-AL"/>
        </w:rPr>
        <w:t>Albertina</w:t>
      </w:r>
      <w:proofErr w:type="spellEnd"/>
      <w:r w:rsidRPr="00F365A7">
        <w:rPr>
          <w:b/>
          <w:color w:val="161616"/>
          <w:lang w:val="sq-AL"/>
        </w:rPr>
        <w:t xml:space="preserve"> </w:t>
      </w:r>
      <w:proofErr w:type="spellStart"/>
      <w:r w:rsidRPr="00F365A7">
        <w:rPr>
          <w:b/>
          <w:color w:val="161616"/>
          <w:lang w:val="sq-AL"/>
        </w:rPr>
        <w:t>Dedinca</w:t>
      </w:r>
      <w:proofErr w:type="spellEnd"/>
      <w:r w:rsidRPr="00F365A7">
        <w:rPr>
          <w:color w:val="161616"/>
          <w:lang w:val="sq-AL"/>
        </w:rPr>
        <w:t xml:space="preserve"> (Drejtoreshë e Drejtorisë për Shëndetësi dhe Mirëqen</w:t>
      </w:r>
      <w:r>
        <w:rPr>
          <w:color w:val="161616"/>
          <w:lang w:val="sq-AL"/>
        </w:rPr>
        <w:t>i</w:t>
      </w:r>
      <w:r w:rsidRPr="00F365A7">
        <w:rPr>
          <w:color w:val="161616"/>
          <w:lang w:val="sq-AL"/>
        </w:rPr>
        <w:t>e Sociale)- Ministria e Shëndetësisë e ka bërë programin për ndërhyrjen në Fëmijërinë e Hershme, në Komunën e Obiliqit do të caktohet një ekip</w:t>
      </w:r>
      <w:r>
        <w:rPr>
          <w:color w:val="161616"/>
          <w:lang w:val="sq-AL"/>
        </w:rPr>
        <w:t xml:space="preserve"> </w:t>
      </w:r>
      <w:r w:rsidRPr="00F365A7">
        <w:rPr>
          <w:color w:val="161616"/>
          <w:lang w:val="sq-AL"/>
        </w:rPr>
        <w:t xml:space="preserve">ku do të përbëhet nga një logoped, një psikolog, një </w:t>
      </w:r>
      <w:proofErr w:type="spellStart"/>
      <w:r w:rsidRPr="00F365A7">
        <w:rPr>
          <w:color w:val="161616"/>
          <w:lang w:val="sq-AL"/>
        </w:rPr>
        <w:t>fizioterapeut</w:t>
      </w:r>
      <w:proofErr w:type="spellEnd"/>
      <w:r w:rsidRPr="00F365A7">
        <w:rPr>
          <w:color w:val="161616"/>
          <w:lang w:val="sq-AL"/>
        </w:rPr>
        <w:t xml:space="preserve"> dhe një punëtor social për fëmijët nga 0 (zero) deri në 6 (gjashtë) vjet për fëmijët me nevoja veçanta. Ndërsa për ju si Organizatë ju vetëm se e dini që në Qershor kemi me hap thirrjen ku ju mundeni me aplikon</w:t>
      </w:r>
      <w:r>
        <w:rPr>
          <w:color w:val="161616"/>
          <w:lang w:val="sq-AL"/>
        </w:rPr>
        <w:t>i</w:t>
      </w:r>
      <w:r w:rsidRPr="00F365A7">
        <w:rPr>
          <w:color w:val="161616"/>
          <w:lang w:val="sq-AL"/>
        </w:rPr>
        <w:t xml:space="preserve">, dhe subvencionet në shëndetësi i kemi rritur dhe kjo thirrje do të jetë me shumë më të lartë dhe jo </w:t>
      </w:r>
      <w:proofErr w:type="spellStart"/>
      <w:r w:rsidRPr="00F365A7">
        <w:rPr>
          <w:color w:val="161616"/>
          <w:lang w:val="sq-AL"/>
        </w:rPr>
        <w:t>sic</w:t>
      </w:r>
      <w:proofErr w:type="spellEnd"/>
      <w:r w:rsidRPr="00F365A7">
        <w:rPr>
          <w:color w:val="161616"/>
          <w:lang w:val="sq-AL"/>
        </w:rPr>
        <w:t xml:space="preserve"> ka qenë më herët.</w:t>
      </w:r>
    </w:p>
    <w:p w14:paraId="7320D352" w14:textId="77777777" w:rsidR="009E0E31" w:rsidRPr="00F365A7" w:rsidRDefault="009E0E31" w:rsidP="009E0E31">
      <w:pPr>
        <w:pStyle w:val="NormalWeb"/>
        <w:numPr>
          <w:ilvl w:val="0"/>
          <w:numId w:val="13"/>
        </w:numPr>
        <w:shd w:val="clear" w:color="auto" w:fill="FFFFFF"/>
        <w:spacing w:before="0" w:beforeAutospacing="0" w:after="0" w:afterAutospacing="0"/>
        <w:ind w:hanging="540"/>
        <w:rPr>
          <w:color w:val="161616"/>
          <w:lang w:val="sq-AL"/>
        </w:rPr>
      </w:pPr>
      <w:r w:rsidRPr="00F365A7">
        <w:rPr>
          <w:b/>
          <w:color w:val="161616"/>
          <w:lang w:val="sq-AL"/>
        </w:rPr>
        <w:t>Kryetari:</w:t>
      </w:r>
      <w:r w:rsidRPr="00F365A7">
        <w:rPr>
          <w:color w:val="161616"/>
          <w:lang w:val="sq-AL"/>
        </w:rPr>
        <w:t xml:space="preserve"> Në krahasim nga vitet të tjera në shëndetësi janë rritur subvencionet nga 150 mijë euro ndërsa në vitin 2027 do të jenë 257 mijë euro, ne zotohemi ti kushtojmë rëndësi Shëndetësisë dhe Arsimit. </w:t>
      </w:r>
    </w:p>
    <w:p w14:paraId="4D57EB25" w14:textId="77777777" w:rsidR="009E0E31" w:rsidRPr="00F365A7" w:rsidRDefault="009E0E31" w:rsidP="009E0E31">
      <w:pPr>
        <w:pStyle w:val="NormalWeb"/>
        <w:numPr>
          <w:ilvl w:val="0"/>
          <w:numId w:val="13"/>
        </w:numPr>
        <w:shd w:val="clear" w:color="auto" w:fill="FFFFFF"/>
        <w:spacing w:before="0" w:beforeAutospacing="0" w:after="0" w:afterAutospacing="0"/>
        <w:ind w:hanging="540"/>
        <w:rPr>
          <w:color w:val="161616"/>
          <w:lang w:val="sq-AL"/>
        </w:rPr>
      </w:pPr>
      <w:proofErr w:type="spellStart"/>
      <w:r w:rsidRPr="00F365A7">
        <w:rPr>
          <w:b/>
          <w:color w:val="161616"/>
          <w:lang w:val="sq-AL"/>
        </w:rPr>
        <w:t>Sevdije</w:t>
      </w:r>
      <w:proofErr w:type="spellEnd"/>
      <w:r w:rsidRPr="00F365A7">
        <w:rPr>
          <w:b/>
          <w:color w:val="161616"/>
          <w:lang w:val="sq-AL"/>
        </w:rPr>
        <w:t xml:space="preserve"> Berisha Krasniqi</w:t>
      </w:r>
      <w:r w:rsidRPr="00F365A7">
        <w:rPr>
          <w:color w:val="161616"/>
          <w:lang w:val="sq-AL"/>
        </w:rPr>
        <w:t xml:space="preserve"> (Drejtoreshë e Arsimit): Vetëm se është hapur konkursi për pesë asistentë për fëmijët me aftësi të </w:t>
      </w:r>
      <w:proofErr w:type="spellStart"/>
      <w:r w:rsidRPr="00F365A7">
        <w:rPr>
          <w:color w:val="161616"/>
          <w:lang w:val="sq-AL"/>
        </w:rPr>
        <w:t>vecanta</w:t>
      </w:r>
      <w:proofErr w:type="spellEnd"/>
      <w:r w:rsidRPr="00F365A7">
        <w:rPr>
          <w:color w:val="161616"/>
          <w:lang w:val="sq-AL"/>
        </w:rPr>
        <w:t>, por më vonë do të marrim edhe asistent shtesë.</w:t>
      </w:r>
    </w:p>
    <w:p w14:paraId="40E4DC1C" w14:textId="77777777" w:rsidR="009E0E31" w:rsidRPr="00F365A7" w:rsidRDefault="009E0E31" w:rsidP="009E0E31">
      <w:pPr>
        <w:pStyle w:val="NormalWeb"/>
        <w:numPr>
          <w:ilvl w:val="0"/>
          <w:numId w:val="13"/>
        </w:numPr>
        <w:shd w:val="clear" w:color="auto" w:fill="FFFFFF"/>
        <w:spacing w:before="0" w:beforeAutospacing="0" w:after="0" w:afterAutospacing="0"/>
        <w:ind w:hanging="540"/>
        <w:rPr>
          <w:color w:val="161616"/>
          <w:lang w:val="sq-AL"/>
        </w:rPr>
      </w:pPr>
      <w:r w:rsidRPr="00F365A7">
        <w:rPr>
          <w:b/>
          <w:color w:val="161616"/>
          <w:lang w:val="sq-AL"/>
        </w:rPr>
        <w:t>Yll Shala</w:t>
      </w:r>
      <w:r w:rsidRPr="00F365A7">
        <w:rPr>
          <w:color w:val="161616"/>
          <w:lang w:val="sq-AL"/>
        </w:rPr>
        <w:t xml:space="preserve"> (Banor nga </w:t>
      </w:r>
      <w:proofErr w:type="spellStart"/>
      <w:r w:rsidRPr="00F365A7">
        <w:rPr>
          <w:color w:val="161616"/>
          <w:lang w:val="sq-AL"/>
        </w:rPr>
        <w:t>Plemetini</w:t>
      </w:r>
      <w:proofErr w:type="spellEnd"/>
      <w:r w:rsidRPr="00F365A7">
        <w:rPr>
          <w:color w:val="161616"/>
          <w:lang w:val="sq-AL"/>
        </w:rPr>
        <w:t xml:space="preserve">): Uroj punë të mbarë, sa i përket </w:t>
      </w:r>
      <w:proofErr w:type="spellStart"/>
      <w:r w:rsidRPr="00F365A7">
        <w:rPr>
          <w:color w:val="161616"/>
          <w:lang w:val="sq-AL"/>
        </w:rPr>
        <w:t>Plemetinit</w:t>
      </w:r>
      <w:proofErr w:type="spellEnd"/>
      <w:r w:rsidRPr="00F365A7">
        <w:rPr>
          <w:color w:val="161616"/>
          <w:lang w:val="sq-AL"/>
        </w:rPr>
        <w:t xml:space="preserve"> ne kemi problem me mbeturina, ky fshat përbëhet nga të komunitetet rom-</w:t>
      </w:r>
      <w:proofErr w:type="spellStart"/>
      <w:r w:rsidRPr="00F365A7">
        <w:rPr>
          <w:color w:val="161616"/>
          <w:lang w:val="sq-AL"/>
        </w:rPr>
        <w:t>ashkali</w:t>
      </w:r>
      <w:proofErr w:type="spellEnd"/>
      <w:r w:rsidRPr="00F365A7">
        <w:rPr>
          <w:color w:val="161616"/>
          <w:lang w:val="sq-AL"/>
        </w:rPr>
        <w:t xml:space="preserve">-egjiptian të keni kujdes apo trajtim për këto komunitete, por edhe problemin e asfaltimit të rrugëve për disa familje, dhe tek shërbimi </w:t>
      </w:r>
      <w:proofErr w:type="spellStart"/>
      <w:r w:rsidRPr="00F365A7">
        <w:rPr>
          <w:color w:val="161616"/>
          <w:lang w:val="sq-AL"/>
        </w:rPr>
        <w:t>shëndetesor</w:t>
      </w:r>
      <w:proofErr w:type="spellEnd"/>
      <w:r w:rsidRPr="00F365A7">
        <w:rPr>
          <w:color w:val="161616"/>
          <w:lang w:val="sq-AL"/>
        </w:rPr>
        <w:t xml:space="preserve"> në QKMF sidomos tek analizat e </w:t>
      </w:r>
      <w:proofErr w:type="spellStart"/>
      <w:r w:rsidRPr="00F365A7">
        <w:rPr>
          <w:color w:val="161616"/>
          <w:lang w:val="sq-AL"/>
        </w:rPr>
        <w:t>ingjizimeve</w:t>
      </w:r>
      <w:proofErr w:type="spellEnd"/>
      <w:r w:rsidRPr="00F365A7">
        <w:rPr>
          <w:color w:val="161616"/>
          <w:lang w:val="sq-AL"/>
        </w:rPr>
        <w:t xml:space="preserve"> është problem i theksuar mungesa e mjekëve. </w:t>
      </w:r>
    </w:p>
    <w:p w14:paraId="26DCE6B4" w14:textId="77777777" w:rsidR="009E0E31" w:rsidRPr="00F365A7" w:rsidRDefault="009E0E31" w:rsidP="009E0E31">
      <w:pPr>
        <w:pStyle w:val="NormalWeb"/>
        <w:numPr>
          <w:ilvl w:val="0"/>
          <w:numId w:val="13"/>
        </w:numPr>
        <w:shd w:val="clear" w:color="auto" w:fill="FFFFFF"/>
        <w:spacing w:before="0" w:beforeAutospacing="0" w:after="0" w:afterAutospacing="0"/>
        <w:ind w:hanging="540"/>
        <w:rPr>
          <w:color w:val="161616"/>
          <w:lang w:val="sq-AL"/>
        </w:rPr>
      </w:pPr>
      <w:r w:rsidRPr="00F365A7">
        <w:rPr>
          <w:b/>
          <w:color w:val="161616"/>
          <w:lang w:val="sq-AL"/>
        </w:rPr>
        <w:t>Kryetari:</w:t>
      </w:r>
      <w:r w:rsidRPr="00F365A7">
        <w:rPr>
          <w:color w:val="161616"/>
          <w:lang w:val="sq-AL"/>
        </w:rPr>
        <w:t xml:space="preserve"> Jo vetëm në Shëndetësi por edhe në Komunën e Obiliqit dhe po merremi me këtë problem në vazhdimësi. E kemi sjell në KK kodin e Etikës i cili ka kaluar në KK, dhe e kemi përcjellë tek të gjitha institucionet përfshirë edhe QKMF, por po mundohem ti arsyetoj mjeket sepse kushtet e punës nuk janë shumë të mira, por të mërkurën do të vendosim themelet e QKMF dhe po besoj që kjo dukuri negative do të </w:t>
      </w:r>
      <w:proofErr w:type="spellStart"/>
      <w:r w:rsidRPr="00F365A7">
        <w:rPr>
          <w:color w:val="161616"/>
          <w:lang w:val="sq-AL"/>
        </w:rPr>
        <w:t>eleminohet</w:t>
      </w:r>
      <w:proofErr w:type="spellEnd"/>
      <w:r w:rsidRPr="00F365A7">
        <w:rPr>
          <w:color w:val="161616"/>
          <w:lang w:val="sq-AL"/>
        </w:rPr>
        <w:t xml:space="preserve">, kemi problem te mbeturinat e </w:t>
      </w:r>
      <w:proofErr w:type="spellStart"/>
      <w:r w:rsidRPr="00F365A7">
        <w:rPr>
          <w:color w:val="161616"/>
          <w:lang w:val="sq-AL"/>
        </w:rPr>
        <w:t>Plemetinit</w:t>
      </w:r>
      <w:proofErr w:type="spellEnd"/>
      <w:r w:rsidRPr="00F365A7">
        <w:rPr>
          <w:color w:val="161616"/>
          <w:lang w:val="sq-AL"/>
        </w:rPr>
        <w:t xml:space="preserve"> ku KEK-u na ka asistuar vazhdimisht për eliminimin e </w:t>
      </w:r>
      <w:proofErr w:type="spellStart"/>
      <w:r w:rsidRPr="00F365A7">
        <w:rPr>
          <w:color w:val="161616"/>
          <w:lang w:val="sq-AL"/>
        </w:rPr>
        <w:t>deponive</w:t>
      </w:r>
      <w:proofErr w:type="spellEnd"/>
      <w:r w:rsidRPr="00F365A7">
        <w:rPr>
          <w:color w:val="161616"/>
          <w:lang w:val="sq-AL"/>
        </w:rPr>
        <w:t xml:space="preserve"> ilegale me makinerinë e saj Sapo kemi marrë mandatin kemi anuluar një tender në vlerë prej 450 </w:t>
      </w:r>
      <w:proofErr w:type="spellStart"/>
      <w:r w:rsidRPr="00F365A7">
        <w:rPr>
          <w:color w:val="161616"/>
          <w:lang w:val="sq-AL"/>
        </w:rPr>
        <w:t>mij</w:t>
      </w:r>
      <w:proofErr w:type="spellEnd"/>
      <w:r w:rsidRPr="00F365A7">
        <w:rPr>
          <w:color w:val="161616"/>
          <w:lang w:val="sq-AL"/>
        </w:rPr>
        <w:t xml:space="preserve"> euro vetëm për </w:t>
      </w:r>
      <w:proofErr w:type="spellStart"/>
      <w:r w:rsidRPr="00F365A7">
        <w:rPr>
          <w:color w:val="161616"/>
          <w:lang w:val="sq-AL"/>
        </w:rPr>
        <w:t>eleminimin</w:t>
      </w:r>
      <w:proofErr w:type="spellEnd"/>
      <w:r w:rsidRPr="00F365A7">
        <w:rPr>
          <w:color w:val="161616"/>
          <w:lang w:val="sq-AL"/>
        </w:rPr>
        <w:t xml:space="preserve"> e </w:t>
      </w:r>
      <w:proofErr w:type="spellStart"/>
      <w:r w:rsidRPr="00F365A7">
        <w:rPr>
          <w:color w:val="161616"/>
          <w:lang w:val="sq-AL"/>
        </w:rPr>
        <w:t>deponive</w:t>
      </w:r>
      <w:proofErr w:type="spellEnd"/>
      <w:r w:rsidRPr="00F365A7">
        <w:rPr>
          <w:color w:val="161616"/>
          <w:lang w:val="sq-AL"/>
        </w:rPr>
        <w:t xml:space="preserve"> ilegale që do të thotë se i kemi kursyer këto mjete me ndihmën e KEK-ut, që i falënderoj që janë </w:t>
      </w:r>
      <w:proofErr w:type="spellStart"/>
      <w:r w:rsidRPr="00F365A7">
        <w:rPr>
          <w:color w:val="161616"/>
          <w:lang w:val="sq-AL"/>
        </w:rPr>
        <w:t>gjithëmonënë</w:t>
      </w:r>
      <w:proofErr w:type="spellEnd"/>
      <w:r w:rsidRPr="00F365A7">
        <w:rPr>
          <w:color w:val="161616"/>
          <w:lang w:val="sq-AL"/>
        </w:rPr>
        <w:t xml:space="preserve"> krye të detyrës, kur është problemi tek komuniteti i Komunës tonë, tek </w:t>
      </w:r>
      <w:proofErr w:type="spellStart"/>
      <w:r w:rsidRPr="00F365A7">
        <w:rPr>
          <w:color w:val="161616"/>
          <w:lang w:val="sq-AL"/>
        </w:rPr>
        <w:t>cështja</w:t>
      </w:r>
      <w:proofErr w:type="spellEnd"/>
      <w:r w:rsidRPr="00F365A7">
        <w:rPr>
          <w:color w:val="161616"/>
          <w:lang w:val="sq-AL"/>
        </w:rPr>
        <w:t xml:space="preserve"> e minoriteteve kemi problem tek braktisja e shkollimit dhe martesat e hershme, kemi krijuar komisione për këto </w:t>
      </w:r>
      <w:proofErr w:type="spellStart"/>
      <w:r w:rsidRPr="00F365A7">
        <w:rPr>
          <w:color w:val="161616"/>
          <w:lang w:val="sq-AL"/>
        </w:rPr>
        <w:t>cështje</w:t>
      </w:r>
      <w:proofErr w:type="spellEnd"/>
      <w:r w:rsidRPr="00F365A7">
        <w:rPr>
          <w:color w:val="161616"/>
          <w:lang w:val="sq-AL"/>
        </w:rPr>
        <w:t xml:space="preserve"> dhe duhet të jemi pjesë e kësaj kauze të ulen vlerat për këto dukuri.</w:t>
      </w:r>
    </w:p>
    <w:p w14:paraId="038B5AA4" w14:textId="77777777" w:rsidR="009E0E31" w:rsidRPr="00F365A7" w:rsidRDefault="009E0E31" w:rsidP="009E0E31">
      <w:pPr>
        <w:pStyle w:val="NormalWeb"/>
        <w:numPr>
          <w:ilvl w:val="0"/>
          <w:numId w:val="13"/>
        </w:numPr>
        <w:shd w:val="clear" w:color="auto" w:fill="FFFFFF"/>
        <w:spacing w:before="0" w:beforeAutospacing="0" w:after="0" w:afterAutospacing="0"/>
        <w:ind w:hanging="540"/>
        <w:rPr>
          <w:color w:val="161616"/>
          <w:lang w:val="sq-AL"/>
        </w:rPr>
      </w:pPr>
      <w:proofErr w:type="spellStart"/>
      <w:r w:rsidRPr="00F365A7">
        <w:rPr>
          <w:b/>
          <w:color w:val="161616"/>
          <w:lang w:val="sq-AL"/>
        </w:rPr>
        <w:t>Xhemile</w:t>
      </w:r>
      <w:proofErr w:type="spellEnd"/>
      <w:r>
        <w:rPr>
          <w:b/>
          <w:color w:val="161616"/>
          <w:lang w:val="sq-AL"/>
        </w:rPr>
        <w:t xml:space="preserve"> Krasniqi</w:t>
      </w:r>
      <w:r w:rsidRPr="00F365A7">
        <w:rPr>
          <w:color w:val="161616"/>
          <w:lang w:val="sq-AL"/>
        </w:rPr>
        <w:t xml:space="preserve">: </w:t>
      </w:r>
      <w:proofErr w:type="spellStart"/>
      <w:r w:rsidRPr="00F365A7">
        <w:rPr>
          <w:color w:val="161616"/>
          <w:lang w:val="sq-AL"/>
        </w:rPr>
        <w:t>Qka</w:t>
      </w:r>
      <w:proofErr w:type="spellEnd"/>
      <w:r w:rsidRPr="00F365A7">
        <w:rPr>
          <w:color w:val="161616"/>
          <w:lang w:val="sq-AL"/>
        </w:rPr>
        <w:t xml:space="preserve"> ka në plan për Drejtorinë e Bujqësisë, për subvencionime.</w:t>
      </w:r>
    </w:p>
    <w:p w14:paraId="1420F17D" w14:textId="77777777" w:rsidR="009E0E31" w:rsidRPr="00F365A7" w:rsidRDefault="009E0E31" w:rsidP="009E0E31">
      <w:pPr>
        <w:pStyle w:val="NormalWeb"/>
        <w:numPr>
          <w:ilvl w:val="0"/>
          <w:numId w:val="13"/>
        </w:numPr>
        <w:shd w:val="clear" w:color="auto" w:fill="FFFFFF"/>
        <w:spacing w:before="0" w:beforeAutospacing="0" w:after="0" w:afterAutospacing="0"/>
        <w:ind w:hanging="540"/>
        <w:rPr>
          <w:color w:val="161616"/>
          <w:lang w:val="sq-AL"/>
        </w:rPr>
      </w:pPr>
      <w:r w:rsidRPr="00F365A7">
        <w:rPr>
          <w:b/>
          <w:color w:val="161616"/>
          <w:lang w:val="sq-AL"/>
        </w:rPr>
        <w:t>Kryetari:</w:t>
      </w:r>
      <w:r w:rsidRPr="00F365A7">
        <w:rPr>
          <w:color w:val="161616"/>
          <w:lang w:val="sq-AL"/>
        </w:rPr>
        <w:t xml:space="preserve"> Te Bujqësia do të rriten subvencionet deri në 1000 euro në vit, për vitin 2026 është vetëm se e planifikuar 440 </w:t>
      </w:r>
      <w:proofErr w:type="spellStart"/>
      <w:r w:rsidRPr="00F365A7">
        <w:rPr>
          <w:color w:val="161616"/>
          <w:lang w:val="sq-AL"/>
        </w:rPr>
        <w:t>mij</w:t>
      </w:r>
      <w:proofErr w:type="spellEnd"/>
      <w:r w:rsidRPr="00F365A7">
        <w:rPr>
          <w:color w:val="161616"/>
          <w:lang w:val="sq-AL"/>
        </w:rPr>
        <w:t xml:space="preserve"> euro subvencione. Në procedurë janë mjetet e bujqësisë dhe kur po </w:t>
      </w:r>
      <w:proofErr w:type="spellStart"/>
      <w:r w:rsidRPr="00F365A7">
        <w:rPr>
          <w:color w:val="161616"/>
          <w:lang w:val="sq-AL"/>
        </w:rPr>
        <w:t>fasim</w:t>
      </w:r>
      <w:proofErr w:type="spellEnd"/>
      <w:r w:rsidRPr="00F365A7">
        <w:rPr>
          <w:color w:val="161616"/>
          <w:lang w:val="sq-AL"/>
        </w:rPr>
        <w:t xml:space="preserve"> ne është </w:t>
      </w:r>
      <w:proofErr w:type="spellStart"/>
      <w:r w:rsidRPr="00F365A7">
        <w:rPr>
          <w:color w:val="161616"/>
          <w:lang w:val="sq-AL"/>
        </w:rPr>
        <w:t>akitv</w:t>
      </w:r>
      <w:proofErr w:type="spellEnd"/>
      <w:r w:rsidRPr="00F365A7">
        <w:rPr>
          <w:color w:val="161616"/>
          <w:lang w:val="sq-AL"/>
        </w:rPr>
        <w:t xml:space="preserve"> për aplikim për </w:t>
      </w:r>
      <w:proofErr w:type="spellStart"/>
      <w:r w:rsidRPr="00F365A7">
        <w:rPr>
          <w:color w:val="161616"/>
          <w:lang w:val="sq-AL"/>
        </w:rPr>
        <w:t>sub</w:t>
      </w:r>
      <w:proofErr w:type="spellEnd"/>
      <w:r w:rsidRPr="00F365A7">
        <w:rPr>
          <w:color w:val="161616"/>
          <w:lang w:val="sq-AL"/>
        </w:rPr>
        <w:t xml:space="preserve"> që bëhet nga Ministria, ne si qeverisje lokale fillimisht kemi marrë vendimin për subvencionimin për litër qumësht, do të marrim vendime për shpërndarjen e traktorëve, ndërtimin e </w:t>
      </w:r>
      <w:proofErr w:type="spellStart"/>
      <w:r w:rsidRPr="00F365A7">
        <w:rPr>
          <w:color w:val="161616"/>
          <w:lang w:val="sq-AL"/>
        </w:rPr>
        <w:t>shtallave</w:t>
      </w:r>
      <w:proofErr w:type="spellEnd"/>
      <w:r w:rsidRPr="00F365A7">
        <w:rPr>
          <w:color w:val="161616"/>
          <w:lang w:val="sq-AL"/>
        </w:rPr>
        <w:t>. Te Bletarët do të ndajmë një subvencion që po presim statistika të sakta se sa bletë kanë bletarët dhe ta subvencionojmë për koshere të bletëve.</w:t>
      </w:r>
    </w:p>
    <w:p w14:paraId="4EDD0CD2" w14:textId="77777777" w:rsidR="009E0E31" w:rsidRPr="00F365A7" w:rsidRDefault="009E0E31" w:rsidP="009E0E31">
      <w:pPr>
        <w:pStyle w:val="NormalWeb"/>
        <w:numPr>
          <w:ilvl w:val="0"/>
          <w:numId w:val="13"/>
        </w:numPr>
        <w:shd w:val="clear" w:color="auto" w:fill="FFFFFF"/>
        <w:spacing w:before="0" w:beforeAutospacing="0" w:after="0" w:afterAutospacing="0"/>
        <w:ind w:hanging="540"/>
        <w:rPr>
          <w:color w:val="161616"/>
          <w:lang w:val="sq-AL"/>
        </w:rPr>
      </w:pPr>
      <w:proofErr w:type="spellStart"/>
      <w:r w:rsidRPr="00F365A7">
        <w:rPr>
          <w:b/>
          <w:color w:val="161616"/>
          <w:lang w:val="sq-AL"/>
        </w:rPr>
        <w:t>Zelushe</w:t>
      </w:r>
      <w:proofErr w:type="spellEnd"/>
      <w:r w:rsidRPr="00F365A7">
        <w:rPr>
          <w:b/>
          <w:color w:val="161616"/>
          <w:lang w:val="sq-AL"/>
        </w:rPr>
        <w:t xml:space="preserve"> Kelmendi</w:t>
      </w:r>
      <w:r w:rsidRPr="00F365A7">
        <w:rPr>
          <w:color w:val="161616"/>
          <w:lang w:val="sq-AL"/>
        </w:rPr>
        <w:t>: Përfaqësues e QR- Investime kapitale për sektorin e Rinisë.</w:t>
      </w:r>
    </w:p>
    <w:p w14:paraId="2EBF4CDC" w14:textId="67B15AF6" w:rsidR="009E0E31" w:rsidRPr="00BF7508" w:rsidRDefault="009E0E31" w:rsidP="00BF7508">
      <w:pPr>
        <w:pStyle w:val="NormalWeb"/>
        <w:numPr>
          <w:ilvl w:val="0"/>
          <w:numId w:val="13"/>
        </w:numPr>
        <w:shd w:val="clear" w:color="auto" w:fill="FFFFFF"/>
        <w:spacing w:before="0" w:beforeAutospacing="0" w:after="0" w:afterAutospacing="0"/>
        <w:ind w:hanging="540"/>
        <w:rPr>
          <w:color w:val="161616"/>
          <w:lang w:val="sq-AL"/>
        </w:rPr>
      </w:pPr>
      <w:proofErr w:type="spellStart"/>
      <w:r w:rsidRPr="00F365A7">
        <w:rPr>
          <w:b/>
          <w:color w:val="161616"/>
          <w:lang w:val="sq-AL"/>
        </w:rPr>
        <w:lastRenderedPageBreak/>
        <w:t>Kryetari</w:t>
      </w:r>
      <w:r w:rsidRPr="00F365A7">
        <w:rPr>
          <w:color w:val="161616"/>
          <w:lang w:val="sq-AL"/>
        </w:rPr>
        <w:t>:Te</w:t>
      </w:r>
      <w:proofErr w:type="spellEnd"/>
      <w:r w:rsidRPr="00F365A7">
        <w:rPr>
          <w:color w:val="161616"/>
          <w:lang w:val="sq-AL"/>
        </w:rPr>
        <w:t xml:space="preserve"> investimet kapitale po bëjmë përpjekje të kemi projekte të bëjmë stadium të qytetit i cili do të jetë shumë i </w:t>
      </w:r>
      <w:proofErr w:type="spellStart"/>
      <w:r w:rsidRPr="00F365A7">
        <w:rPr>
          <w:color w:val="161616"/>
          <w:lang w:val="sq-AL"/>
        </w:rPr>
        <w:t>sotisfikuar</w:t>
      </w:r>
      <w:proofErr w:type="spellEnd"/>
      <w:r w:rsidRPr="00F365A7">
        <w:rPr>
          <w:color w:val="161616"/>
          <w:lang w:val="sq-AL"/>
        </w:rPr>
        <w:t xml:space="preserve">. Shumë shpejt do të filloj ndërtimi i  pishinës </w:t>
      </w:r>
      <w:proofErr w:type="spellStart"/>
      <w:r w:rsidRPr="00F365A7">
        <w:rPr>
          <w:color w:val="161616"/>
          <w:lang w:val="sq-AL"/>
        </w:rPr>
        <w:t>gjysmëolimpike</w:t>
      </w:r>
      <w:proofErr w:type="spellEnd"/>
      <w:r w:rsidRPr="00F365A7">
        <w:rPr>
          <w:color w:val="161616"/>
          <w:lang w:val="sq-AL"/>
        </w:rPr>
        <w:t xml:space="preserve">. Tre nga Shtëpitë e Kulturës i kemi kthyer nën menaxhimin tonë, në </w:t>
      </w:r>
      <w:proofErr w:type="spellStart"/>
      <w:r w:rsidRPr="00F365A7">
        <w:rPr>
          <w:color w:val="161616"/>
          <w:lang w:val="sq-AL"/>
        </w:rPr>
        <w:t>Milloshevë</w:t>
      </w:r>
      <w:proofErr w:type="spellEnd"/>
      <w:r w:rsidRPr="00F365A7">
        <w:rPr>
          <w:color w:val="161616"/>
          <w:lang w:val="sq-AL"/>
        </w:rPr>
        <w:t xml:space="preserve"> fillon nga 1 Korriku dhe OJQ që ishte deri tani më nuk do të jetë, në </w:t>
      </w:r>
      <w:proofErr w:type="spellStart"/>
      <w:r w:rsidRPr="00F365A7">
        <w:rPr>
          <w:color w:val="161616"/>
          <w:lang w:val="sq-AL"/>
        </w:rPr>
        <w:t>Babimoc</w:t>
      </w:r>
      <w:proofErr w:type="spellEnd"/>
      <w:r w:rsidRPr="00F365A7">
        <w:rPr>
          <w:color w:val="161616"/>
          <w:lang w:val="sq-AL"/>
        </w:rPr>
        <w:t xml:space="preserve"> dhe </w:t>
      </w:r>
      <w:proofErr w:type="spellStart"/>
      <w:r w:rsidRPr="00F365A7">
        <w:rPr>
          <w:color w:val="161616"/>
          <w:lang w:val="sq-AL"/>
        </w:rPr>
        <w:t>Plemetin</w:t>
      </w:r>
      <w:proofErr w:type="spellEnd"/>
      <w:r w:rsidRPr="00F365A7">
        <w:rPr>
          <w:color w:val="161616"/>
          <w:lang w:val="sq-AL"/>
        </w:rPr>
        <w:t xml:space="preserve"> presim një riorganizim në DKRS në përgjithësi kemi pranuar staf të ri ku do të ndryshohet </w:t>
      </w:r>
      <w:proofErr w:type="spellStart"/>
      <w:r w:rsidRPr="00F365A7">
        <w:rPr>
          <w:color w:val="161616"/>
          <w:lang w:val="sq-AL"/>
        </w:rPr>
        <w:t>cdo</w:t>
      </w:r>
      <w:proofErr w:type="spellEnd"/>
      <w:r w:rsidRPr="00F365A7">
        <w:rPr>
          <w:color w:val="161616"/>
          <w:lang w:val="sq-AL"/>
        </w:rPr>
        <w:t xml:space="preserve"> gjë. Ne sapo e kemi hap edhe thirrjen e dytë për vitin 2026 me vlerë prej 80 mijë euro. Kultura i ka 100 mije euro të planifikuara. Të hyrat </w:t>
      </w:r>
      <w:proofErr w:type="spellStart"/>
      <w:r w:rsidRPr="00F365A7">
        <w:rPr>
          <w:color w:val="161616"/>
          <w:lang w:val="sq-AL"/>
        </w:rPr>
        <w:t>vetanake</w:t>
      </w:r>
      <w:proofErr w:type="spellEnd"/>
      <w:r w:rsidRPr="00F365A7">
        <w:rPr>
          <w:color w:val="161616"/>
          <w:lang w:val="sq-AL"/>
        </w:rPr>
        <w:t xml:space="preserve"> do të rritën qoftë në DKRS, Shëndetësi, Arsim. </w:t>
      </w:r>
    </w:p>
    <w:p w14:paraId="7BF46969" w14:textId="77777777" w:rsidR="009E0E31" w:rsidRPr="00F365A7" w:rsidRDefault="009E0E31" w:rsidP="009E0E31">
      <w:pPr>
        <w:rPr>
          <w:rFonts w:ascii="Times New Roman" w:hAnsi="Times New Roman"/>
          <w:sz w:val="24"/>
          <w:szCs w:val="24"/>
        </w:rPr>
      </w:pPr>
      <w:r w:rsidRPr="00F365A7">
        <w:rPr>
          <w:rFonts w:ascii="Times New Roman" w:hAnsi="Times New Roman"/>
          <w:sz w:val="24"/>
          <w:szCs w:val="24"/>
        </w:rPr>
        <w:t xml:space="preserve">Në fund të takimit, Kryetari i Komunës, z. </w:t>
      </w:r>
      <w:proofErr w:type="spellStart"/>
      <w:r w:rsidRPr="00F365A7">
        <w:rPr>
          <w:rFonts w:ascii="Times New Roman" w:hAnsi="Times New Roman"/>
          <w:sz w:val="24"/>
          <w:szCs w:val="24"/>
        </w:rPr>
        <w:t>Halil</w:t>
      </w:r>
      <w:proofErr w:type="spellEnd"/>
      <w:r w:rsidRPr="00F365A7">
        <w:rPr>
          <w:rFonts w:ascii="Times New Roman" w:hAnsi="Times New Roman"/>
          <w:sz w:val="24"/>
          <w:szCs w:val="24"/>
        </w:rPr>
        <w:t xml:space="preserve"> Thaçi, falënderoi të gjithë pjesëmarrësit për pjesëmarrjen dhe angazhimin e tyre, dhe të gjithë zyrtarët të cilët janë në shërbim të qytetarëve.</w:t>
      </w:r>
    </w:p>
    <w:p w14:paraId="6A7CEB03" w14:textId="77777777" w:rsidR="009E0E31" w:rsidRPr="00F365A7" w:rsidRDefault="009E0E31" w:rsidP="009E0E31">
      <w:pPr>
        <w:rPr>
          <w:rFonts w:ascii="Times New Roman" w:hAnsi="Times New Roman"/>
          <w:sz w:val="24"/>
          <w:szCs w:val="24"/>
        </w:rPr>
      </w:pPr>
    </w:p>
    <w:p w14:paraId="5550B452" w14:textId="77777777" w:rsidR="009E0E31" w:rsidRPr="00F365A7" w:rsidRDefault="009E0E31" w:rsidP="009E0E31">
      <w:pPr>
        <w:rPr>
          <w:rFonts w:ascii="Times New Roman" w:hAnsi="Times New Roman"/>
          <w:sz w:val="24"/>
          <w:szCs w:val="24"/>
        </w:rPr>
      </w:pPr>
      <w:r w:rsidRPr="00F365A7">
        <w:rPr>
          <w:rFonts w:ascii="Times New Roman" w:hAnsi="Times New Roman"/>
          <w:sz w:val="24"/>
          <w:szCs w:val="24"/>
        </w:rPr>
        <w:t xml:space="preserve">Takimi përfundoi në ora 14:39  me gjithsej </w:t>
      </w:r>
      <w:r>
        <w:rPr>
          <w:rFonts w:ascii="Times New Roman" w:hAnsi="Times New Roman"/>
          <w:sz w:val="24"/>
          <w:szCs w:val="24"/>
        </w:rPr>
        <w:t>35</w:t>
      </w:r>
      <w:r w:rsidRPr="00F365A7">
        <w:rPr>
          <w:rFonts w:ascii="Times New Roman" w:hAnsi="Times New Roman"/>
          <w:sz w:val="24"/>
          <w:szCs w:val="24"/>
        </w:rPr>
        <w:t xml:space="preserve"> pjesëmarrës prej tyre gra 1</w:t>
      </w:r>
      <w:r>
        <w:rPr>
          <w:rFonts w:ascii="Times New Roman" w:hAnsi="Times New Roman"/>
          <w:sz w:val="24"/>
          <w:szCs w:val="24"/>
        </w:rPr>
        <w:t>6</w:t>
      </w:r>
      <w:r w:rsidRPr="00F365A7">
        <w:rPr>
          <w:rFonts w:ascii="Times New Roman" w:hAnsi="Times New Roman"/>
          <w:sz w:val="24"/>
          <w:szCs w:val="24"/>
        </w:rPr>
        <w:t xml:space="preserve">, burra </w:t>
      </w:r>
      <w:r>
        <w:rPr>
          <w:rFonts w:ascii="Times New Roman" w:hAnsi="Times New Roman"/>
          <w:sz w:val="24"/>
          <w:szCs w:val="24"/>
        </w:rPr>
        <w:t>1</w:t>
      </w:r>
      <w:r w:rsidRPr="00F365A7">
        <w:rPr>
          <w:rFonts w:ascii="Times New Roman" w:hAnsi="Times New Roman"/>
          <w:sz w:val="24"/>
          <w:szCs w:val="24"/>
        </w:rPr>
        <w:t>9</w:t>
      </w:r>
    </w:p>
    <w:p w14:paraId="14228CA7" w14:textId="77777777" w:rsidR="009E0E31" w:rsidRDefault="009E0E31" w:rsidP="009E0E31">
      <w:pPr>
        <w:rPr>
          <w:rFonts w:ascii="Times New Roman" w:hAnsi="Times New Roman"/>
          <w:sz w:val="24"/>
          <w:szCs w:val="24"/>
        </w:rPr>
      </w:pPr>
      <w:r w:rsidRPr="00F365A7">
        <w:rPr>
          <w:rFonts w:ascii="Times New Roman" w:hAnsi="Times New Roman"/>
          <w:b/>
          <w:bCs/>
          <w:sz w:val="24"/>
          <w:szCs w:val="24"/>
        </w:rPr>
        <w:t>Procesmbajtëse</w:t>
      </w:r>
      <w:r w:rsidRPr="00F365A7">
        <w:rPr>
          <w:rFonts w:ascii="Times New Roman" w:hAnsi="Times New Roman"/>
          <w:sz w:val="24"/>
          <w:szCs w:val="24"/>
        </w:rPr>
        <w:t xml:space="preserve">: Mimoza </w:t>
      </w:r>
      <w:proofErr w:type="spellStart"/>
      <w:r w:rsidRPr="00F365A7">
        <w:rPr>
          <w:rFonts w:ascii="Times New Roman" w:hAnsi="Times New Roman"/>
          <w:sz w:val="24"/>
          <w:szCs w:val="24"/>
        </w:rPr>
        <w:t>Hashani</w:t>
      </w:r>
      <w:proofErr w:type="spellEnd"/>
      <w:r w:rsidRPr="00F365A7">
        <w:rPr>
          <w:rFonts w:ascii="Times New Roman" w:hAnsi="Times New Roman"/>
          <w:sz w:val="24"/>
          <w:szCs w:val="24"/>
        </w:rPr>
        <w:br/>
      </w:r>
      <w:r w:rsidRPr="00F365A7">
        <w:rPr>
          <w:rFonts w:ascii="Times New Roman" w:hAnsi="Times New Roman"/>
          <w:vanish/>
          <w:sz w:val="24"/>
          <w:szCs w:val="24"/>
        </w:rPr>
        <w:t>Bottom of Form</w:t>
      </w:r>
    </w:p>
    <w:p w14:paraId="0C7A9480" w14:textId="77777777" w:rsidR="009E0E31" w:rsidRDefault="009E0E31" w:rsidP="009E0E31">
      <w:pPr>
        <w:rPr>
          <w:rFonts w:ascii="Times New Roman" w:hAnsi="Times New Roman"/>
          <w:sz w:val="24"/>
          <w:szCs w:val="24"/>
        </w:rPr>
      </w:pPr>
    </w:p>
    <w:p w14:paraId="559F9DF5" w14:textId="77777777" w:rsidR="009E0E31" w:rsidRDefault="009E0E31" w:rsidP="009E0E31">
      <w:pPr>
        <w:rPr>
          <w:rFonts w:ascii="Times New Roman" w:hAnsi="Times New Roman"/>
          <w:sz w:val="24"/>
          <w:szCs w:val="24"/>
        </w:rPr>
      </w:pPr>
    </w:p>
    <w:p w14:paraId="677BA754" w14:textId="77777777" w:rsidR="009E0E31" w:rsidRDefault="009E0E31" w:rsidP="009E0E31">
      <w:pPr>
        <w:rPr>
          <w:rFonts w:ascii="Times New Roman" w:hAnsi="Times New Roman"/>
          <w:sz w:val="24"/>
          <w:szCs w:val="24"/>
        </w:rPr>
      </w:pPr>
    </w:p>
    <w:p w14:paraId="18D304DE" w14:textId="77777777" w:rsidR="009E0E31" w:rsidRPr="004A3F6F" w:rsidRDefault="009E0E31" w:rsidP="004A3F6F">
      <w:pPr>
        <w:shd w:val="clear" w:color="auto" w:fill="FFFFFF"/>
        <w:spacing w:after="0" w:line="360" w:lineRule="atLeast"/>
        <w:jc w:val="both"/>
        <w:textAlignment w:val="baseline"/>
        <w:rPr>
          <w:rFonts w:ascii="Times New Roman" w:eastAsia="Calibri" w:hAnsi="Times New Roman" w:cs="Times New Roman"/>
          <w:sz w:val="24"/>
          <w:szCs w:val="24"/>
        </w:rPr>
      </w:pPr>
    </w:p>
    <w:sectPr w:rsidR="009E0E31" w:rsidRPr="004A3F6F" w:rsidSect="004B11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0AEB"/>
    <w:multiLevelType w:val="hybridMultilevel"/>
    <w:tmpl w:val="37B2FB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FB56B2"/>
    <w:multiLevelType w:val="hybridMultilevel"/>
    <w:tmpl w:val="4BE4CC0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F7427B"/>
    <w:multiLevelType w:val="hybridMultilevel"/>
    <w:tmpl w:val="751409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B362A8"/>
    <w:multiLevelType w:val="hybridMultilevel"/>
    <w:tmpl w:val="0FE8A2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3B69BB"/>
    <w:multiLevelType w:val="hybridMultilevel"/>
    <w:tmpl w:val="DC9259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10C6A"/>
    <w:multiLevelType w:val="hybridMultilevel"/>
    <w:tmpl w:val="DCFA0F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3D12E9"/>
    <w:multiLevelType w:val="hybridMultilevel"/>
    <w:tmpl w:val="03FE6AEA"/>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5A901DD"/>
    <w:multiLevelType w:val="hybridMultilevel"/>
    <w:tmpl w:val="4C6070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590D0F"/>
    <w:multiLevelType w:val="multilevel"/>
    <w:tmpl w:val="63B8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FDE65FB"/>
    <w:multiLevelType w:val="hybridMultilevel"/>
    <w:tmpl w:val="3B2A2F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FE21B8"/>
    <w:multiLevelType w:val="hybridMultilevel"/>
    <w:tmpl w:val="6A084E8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D114B5"/>
    <w:multiLevelType w:val="hybridMultilevel"/>
    <w:tmpl w:val="145C9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ED2515"/>
    <w:multiLevelType w:val="hybridMultilevel"/>
    <w:tmpl w:val="8F2044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632158"/>
    <w:multiLevelType w:val="multilevel"/>
    <w:tmpl w:val="AC084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B8D70CC"/>
    <w:multiLevelType w:val="hybridMultilevel"/>
    <w:tmpl w:val="1D524A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13"/>
  </w:num>
  <w:num w:numId="4">
    <w:abstractNumId w:val="8"/>
  </w:num>
  <w:num w:numId="5">
    <w:abstractNumId w:val="9"/>
  </w:num>
  <w:num w:numId="6">
    <w:abstractNumId w:val="3"/>
  </w:num>
  <w:num w:numId="7">
    <w:abstractNumId w:val="5"/>
  </w:num>
  <w:num w:numId="8">
    <w:abstractNumId w:val="10"/>
  </w:num>
  <w:num w:numId="9">
    <w:abstractNumId w:val="12"/>
  </w:num>
  <w:num w:numId="10">
    <w:abstractNumId w:val="2"/>
  </w:num>
  <w:num w:numId="11">
    <w:abstractNumId w:val="6"/>
  </w:num>
  <w:num w:numId="12">
    <w:abstractNumId w:val="7"/>
  </w:num>
  <w:num w:numId="13">
    <w:abstractNumId w:val="0"/>
  </w:num>
  <w:num w:numId="14">
    <w:abstractNumId w:val="14"/>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5E8"/>
    <w:rsid w:val="0003630A"/>
    <w:rsid w:val="0004257D"/>
    <w:rsid w:val="0005647D"/>
    <w:rsid w:val="00061173"/>
    <w:rsid w:val="000D7DC6"/>
    <w:rsid w:val="0010196C"/>
    <w:rsid w:val="00135BD1"/>
    <w:rsid w:val="00157602"/>
    <w:rsid w:val="00165363"/>
    <w:rsid w:val="00172F96"/>
    <w:rsid w:val="00173A37"/>
    <w:rsid w:val="00181700"/>
    <w:rsid w:val="00190705"/>
    <w:rsid w:val="00191221"/>
    <w:rsid w:val="001946B0"/>
    <w:rsid w:val="001B24A3"/>
    <w:rsid w:val="001C1CEE"/>
    <w:rsid w:val="001C4C5E"/>
    <w:rsid w:val="001C772B"/>
    <w:rsid w:val="001C7CA7"/>
    <w:rsid w:val="001D2B1A"/>
    <w:rsid w:val="001E33FC"/>
    <w:rsid w:val="001F0B44"/>
    <w:rsid w:val="002049B2"/>
    <w:rsid w:val="0023778A"/>
    <w:rsid w:val="00242789"/>
    <w:rsid w:val="00250F80"/>
    <w:rsid w:val="00257BF5"/>
    <w:rsid w:val="00261FC7"/>
    <w:rsid w:val="0028121F"/>
    <w:rsid w:val="00282A1A"/>
    <w:rsid w:val="00287E2D"/>
    <w:rsid w:val="00295F9B"/>
    <w:rsid w:val="002A094B"/>
    <w:rsid w:val="002A6286"/>
    <w:rsid w:val="002B3B36"/>
    <w:rsid w:val="002D68C2"/>
    <w:rsid w:val="002E0F89"/>
    <w:rsid w:val="00335DC7"/>
    <w:rsid w:val="00341355"/>
    <w:rsid w:val="0034620E"/>
    <w:rsid w:val="0036038C"/>
    <w:rsid w:val="003A4BCD"/>
    <w:rsid w:val="003D0646"/>
    <w:rsid w:val="003E250B"/>
    <w:rsid w:val="003E731F"/>
    <w:rsid w:val="003F2041"/>
    <w:rsid w:val="003F2250"/>
    <w:rsid w:val="00412767"/>
    <w:rsid w:val="00417614"/>
    <w:rsid w:val="00424356"/>
    <w:rsid w:val="00425C75"/>
    <w:rsid w:val="00473A98"/>
    <w:rsid w:val="00473D89"/>
    <w:rsid w:val="00476A95"/>
    <w:rsid w:val="004941E9"/>
    <w:rsid w:val="00495697"/>
    <w:rsid w:val="004A3F6F"/>
    <w:rsid w:val="004B1194"/>
    <w:rsid w:val="004B75D8"/>
    <w:rsid w:val="004E3035"/>
    <w:rsid w:val="00533BB6"/>
    <w:rsid w:val="00550F87"/>
    <w:rsid w:val="00551223"/>
    <w:rsid w:val="005679E7"/>
    <w:rsid w:val="00584941"/>
    <w:rsid w:val="00595389"/>
    <w:rsid w:val="00596BE2"/>
    <w:rsid w:val="00625BC0"/>
    <w:rsid w:val="006416E0"/>
    <w:rsid w:val="00641C24"/>
    <w:rsid w:val="006537BA"/>
    <w:rsid w:val="00680651"/>
    <w:rsid w:val="00682E59"/>
    <w:rsid w:val="00687E06"/>
    <w:rsid w:val="006910D7"/>
    <w:rsid w:val="006B6C53"/>
    <w:rsid w:val="006D7DBC"/>
    <w:rsid w:val="00711D49"/>
    <w:rsid w:val="00713EE1"/>
    <w:rsid w:val="0071407F"/>
    <w:rsid w:val="00716233"/>
    <w:rsid w:val="00723B67"/>
    <w:rsid w:val="007251E9"/>
    <w:rsid w:val="0073481C"/>
    <w:rsid w:val="00742E99"/>
    <w:rsid w:val="0074552C"/>
    <w:rsid w:val="007455E7"/>
    <w:rsid w:val="007651A1"/>
    <w:rsid w:val="00765A2E"/>
    <w:rsid w:val="00777478"/>
    <w:rsid w:val="007B67C0"/>
    <w:rsid w:val="007C5051"/>
    <w:rsid w:val="007D2E5E"/>
    <w:rsid w:val="00806834"/>
    <w:rsid w:val="00816A7B"/>
    <w:rsid w:val="00842AF5"/>
    <w:rsid w:val="00852250"/>
    <w:rsid w:val="008815E1"/>
    <w:rsid w:val="00887DBA"/>
    <w:rsid w:val="008B48EE"/>
    <w:rsid w:val="008C68A3"/>
    <w:rsid w:val="008E50C7"/>
    <w:rsid w:val="008F2E35"/>
    <w:rsid w:val="00907F48"/>
    <w:rsid w:val="00916B28"/>
    <w:rsid w:val="00920659"/>
    <w:rsid w:val="009447F9"/>
    <w:rsid w:val="00944B16"/>
    <w:rsid w:val="00960743"/>
    <w:rsid w:val="009875BB"/>
    <w:rsid w:val="00990CE0"/>
    <w:rsid w:val="009B3B10"/>
    <w:rsid w:val="009B4897"/>
    <w:rsid w:val="009C6DDF"/>
    <w:rsid w:val="009D2EAA"/>
    <w:rsid w:val="009D6C04"/>
    <w:rsid w:val="009E0E31"/>
    <w:rsid w:val="009E271D"/>
    <w:rsid w:val="00A024E0"/>
    <w:rsid w:val="00A17064"/>
    <w:rsid w:val="00A4482B"/>
    <w:rsid w:val="00A4527E"/>
    <w:rsid w:val="00A47588"/>
    <w:rsid w:val="00A91F8D"/>
    <w:rsid w:val="00A9207C"/>
    <w:rsid w:val="00AB25E6"/>
    <w:rsid w:val="00AD2389"/>
    <w:rsid w:val="00B15536"/>
    <w:rsid w:val="00B16D1A"/>
    <w:rsid w:val="00B21601"/>
    <w:rsid w:val="00B267CF"/>
    <w:rsid w:val="00B34514"/>
    <w:rsid w:val="00B42150"/>
    <w:rsid w:val="00B701C0"/>
    <w:rsid w:val="00B80A5D"/>
    <w:rsid w:val="00B82E9B"/>
    <w:rsid w:val="00B97B23"/>
    <w:rsid w:val="00BB604A"/>
    <w:rsid w:val="00BC6699"/>
    <w:rsid w:val="00BD2804"/>
    <w:rsid w:val="00BF63FC"/>
    <w:rsid w:val="00BF7508"/>
    <w:rsid w:val="00C06558"/>
    <w:rsid w:val="00C13ED5"/>
    <w:rsid w:val="00C91B25"/>
    <w:rsid w:val="00C9271A"/>
    <w:rsid w:val="00C958B6"/>
    <w:rsid w:val="00CB0426"/>
    <w:rsid w:val="00CB2891"/>
    <w:rsid w:val="00CD093C"/>
    <w:rsid w:val="00CD33E7"/>
    <w:rsid w:val="00CF10BE"/>
    <w:rsid w:val="00D00D60"/>
    <w:rsid w:val="00D058DC"/>
    <w:rsid w:val="00D20B81"/>
    <w:rsid w:val="00D32467"/>
    <w:rsid w:val="00D535E8"/>
    <w:rsid w:val="00D72686"/>
    <w:rsid w:val="00D92A87"/>
    <w:rsid w:val="00D96F94"/>
    <w:rsid w:val="00DA29CE"/>
    <w:rsid w:val="00DA7B8A"/>
    <w:rsid w:val="00DB1511"/>
    <w:rsid w:val="00DD346B"/>
    <w:rsid w:val="00DE6EDF"/>
    <w:rsid w:val="00DF1961"/>
    <w:rsid w:val="00DF32F4"/>
    <w:rsid w:val="00E05B40"/>
    <w:rsid w:val="00E26096"/>
    <w:rsid w:val="00E3518A"/>
    <w:rsid w:val="00E36E04"/>
    <w:rsid w:val="00E44AF7"/>
    <w:rsid w:val="00E616CA"/>
    <w:rsid w:val="00EA0CD9"/>
    <w:rsid w:val="00ED0B9A"/>
    <w:rsid w:val="00ED51A4"/>
    <w:rsid w:val="00EE04BF"/>
    <w:rsid w:val="00EE4A7C"/>
    <w:rsid w:val="00EE7D28"/>
    <w:rsid w:val="00EF0572"/>
    <w:rsid w:val="00F15C41"/>
    <w:rsid w:val="00F44AB7"/>
    <w:rsid w:val="00F56A75"/>
    <w:rsid w:val="00F60617"/>
    <w:rsid w:val="00F90495"/>
    <w:rsid w:val="00FA4CCC"/>
    <w:rsid w:val="00FC2C92"/>
    <w:rsid w:val="00FD746C"/>
    <w:rsid w:val="00FE13D8"/>
    <w:rsid w:val="00FE4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CD91A"/>
  <w15:chartTrackingRefBased/>
  <w15:docId w15:val="{6D885D24-60D7-4408-AF12-7C4D79385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B9A"/>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5F9B"/>
    <w:pPr>
      <w:ind w:left="720"/>
      <w:contextualSpacing/>
    </w:pPr>
  </w:style>
  <w:style w:type="character" w:styleId="Hyperlink">
    <w:name w:val="Hyperlink"/>
    <w:basedOn w:val="DefaultParagraphFont"/>
    <w:uiPriority w:val="99"/>
    <w:unhideWhenUsed/>
    <w:rsid w:val="00295F9B"/>
    <w:rPr>
      <w:color w:val="0563C1" w:themeColor="hyperlink"/>
      <w:u w:val="single"/>
    </w:rPr>
  </w:style>
  <w:style w:type="paragraph" w:customStyle="1" w:styleId="Default">
    <w:name w:val="Default"/>
    <w:rsid w:val="00295F9B"/>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4B1194"/>
    <w:pPr>
      <w:spacing w:after="0" w:line="240" w:lineRule="auto"/>
    </w:pPr>
    <w:rPr>
      <w:rFonts w:eastAsiaTheme="minorEastAsia"/>
    </w:rPr>
  </w:style>
  <w:style w:type="character" w:customStyle="1" w:styleId="NoSpacingChar">
    <w:name w:val="No Spacing Char"/>
    <w:basedOn w:val="DefaultParagraphFont"/>
    <w:link w:val="NoSpacing"/>
    <w:uiPriority w:val="1"/>
    <w:rsid w:val="004B1194"/>
    <w:rPr>
      <w:rFonts w:eastAsiaTheme="minorEastAsia"/>
    </w:rPr>
  </w:style>
  <w:style w:type="character" w:styleId="FollowedHyperlink">
    <w:name w:val="FollowedHyperlink"/>
    <w:basedOn w:val="DefaultParagraphFont"/>
    <w:uiPriority w:val="99"/>
    <w:semiHidden/>
    <w:unhideWhenUsed/>
    <w:rsid w:val="00550F87"/>
    <w:rPr>
      <w:color w:val="954F72" w:themeColor="followedHyperlink"/>
      <w:u w:val="single"/>
    </w:rPr>
  </w:style>
  <w:style w:type="character" w:customStyle="1" w:styleId="UnresolvedMention1">
    <w:name w:val="Unresolved Mention1"/>
    <w:basedOn w:val="DefaultParagraphFont"/>
    <w:uiPriority w:val="99"/>
    <w:semiHidden/>
    <w:unhideWhenUsed/>
    <w:rsid w:val="00BF63FC"/>
    <w:rPr>
      <w:color w:val="605E5C"/>
      <w:shd w:val="clear" w:color="auto" w:fill="E1DFDD"/>
    </w:rPr>
  </w:style>
  <w:style w:type="paragraph" w:styleId="NormalWeb">
    <w:name w:val="Normal (Web)"/>
    <w:basedOn w:val="Normal"/>
    <w:uiPriority w:val="99"/>
    <w:unhideWhenUsed/>
    <w:rsid w:val="0034620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4620E"/>
    <w:rPr>
      <w:b/>
      <w:bCs/>
    </w:rPr>
  </w:style>
  <w:style w:type="paragraph" w:styleId="BalloonText">
    <w:name w:val="Balloon Text"/>
    <w:basedOn w:val="Normal"/>
    <w:link w:val="BalloonTextChar"/>
    <w:uiPriority w:val="99"/>
    <w:semiHidden/>
    <w:unhideWhenUsed/>
    <w:rsid w:val="009607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743"/>
    <w:rPr>
      <w:rFonts w:ascii="Segoe UI" w:hAnsi="Segoe UI" w:cs="Segoe UI"/>
      <w:sz w:val="18"/>
      <w:szCs w:val="18"/>
      <w:lang w:val="sq-AL"/>
    </w:rPr>
  </w:style>
  <w:style w:type="character" w:styleId="UnresolvedMention">
    <w:name w:val="Unresolved Mention"/>
    <w:basedOn w:val="DefaultParagraphFont"/>
    <w:uiPriority w:val="99"/>
    <w:semiHidden/>
    <w:unhideWhenUsed/>
    <w:rsid w:val="00A448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77054">
      <w:bodyDiv w:val="1"/>
      <w:marLeft w:val="0"/>
      <w:marRight w:val="0"/>
      <w:marTop w:val="0"/>
      <w:marBottom w:val="0"/>
      <w:divBdr>
        <w:top w:val="none" w:sz="0" w:space="0" w:color="auto"/>
        <w:left w:val="none" w:sz="0" w:space="0" w:color="auto"/>
        <w:bottom w:val="none" w:sz="0" w:space="0" w:color="auto"/>
        <w:right w:val="none" w:sz="0" w:space="0" w:color="auto"/>
      </w:divBdr>
    </w:div>
    <w:div w:id="258370232">
      <w:bodyDiv w:val="1"/>
      <w:marLeft w:val="0"/>
      <w:marRight w:val="0"/>
      <w:marTop w:val="0"/>
      <w:marBottom w:val="0"/>
      <w:divBdr>
        <w:top w:val="none" w:sz="0" w:space="0" w:color="auto"/>
        <w:left w:val="none" w:sz="0" w:space="0" w:color="auto"/>
        <w:bottom w:val="none" w:sz="0" w:space="0" w:color="auto"/>
        <w:right w:val="none" w:sz="0" w:space="0" w:color="auto"/>
      </w:divBdr>
      <w:divsChild>
        <w:div w:id="829907873">
          <w:marLeft w:val="0"/>
          <w:marRight w:val="0"/>
          <w:marTop w:val="0"/>
          <w:marBottom w:val="0"/>
          <w:divBdr>
            <w:top w:val="none" w:sz="0" w:space="0" w:color="auto"/>
            <w:left w:val="none" w:sz="0" w:space="0" w:color="auto"/>
            <w:bottom w:val="none" w:sz="0" w:space="0" w:color="auto"/>
            <w:right w:val="none" w:sz="0" w:space="0" w:color="auto"/>
          </w:divBdr>
          <w:divsChild>
            <w:div w:id="484509604">
              <w:marLeft w:val="0"/>
              <w:marRight w:val="0"/>
              <w:marTop w:val="0"/>
              <w:marBottom w:val="0"/>
              <w:divBdr>
                <w:top w:val="none" w:sz="0" w:space="0" w:color="auto"/>
                <w:left w:val="none" w:sz="0" w:space="0" w:color="auto"/>
                <w:bottom w:val="none" w:sz="0" w:space="0" w:color="auto"/>
                <w:right w:val="none" w:sz="0" w:space="0" w:color="auto"/>
              </w:divBdr>
              <w:divsChild>
                <w:div w:id="1045712629">
                  <w:marLeft w:val="0"/>
                  <w:marRight w:val="0"/>
                  <w:marTop w:val="0"/>
                  <w:marBottom w:val="0"/>
                  <w:divBdr>
                    <w:top w:val="none" w:sz="0" w:space="0" w:color="auto"/>
                    <w:left w:val="none" w:sz="0" w:space="0" w:color="auto"/>
                    <w:bottom w:val="none" w:sz="0" w:space="0" w:color="auto"/>
                    <w:right w:val="none" w:sz="0" w:space="0" w:color="auto"/>
                  </w:divBdr>
                  <w:divsChild>
                    <w:div w:id="2109884032">
                      <w:marLeft w:val="0"/>
                      <w:marRight w:val="0"/>
                      <w:marTop w:val="0"/>
                      <w:marBottom w:val="0"/>
                      <w:divBdr>
                        <w:top w:val="none" w:sz="0" w:space="0" w:color="auto"/>
                        <w:left w:val="none" w:sz="0" w:space="0" w:color="auto"/>
                        <w:bottom w:val="none" w:sz="0" w:space="0" w:color="auto"/>
                        <w:right w:val="none" w:sz="0" w:space="0" w:color="auto"/>
                      </w:divBdr>
                      <w:divsChild>
                        <w:div w:id="1784811477">
                          <w:marLeft w:val="0"/>
                          <w:marRight w:val="0"/>
                          <w:marTop w:val="0"/>
                          <w:marBottom w:val="0"/>
                          <w:divBdr>
                            <w:top w:val="none" w:sz="0" w:space="0" w:color="auto"/>
                            <w:left w:val="none" w:sz="0" w:space="0" w:color="auto"/>
                            <w:bottom w:val="none" w:sz="0" w:space="0" w:color="auto"/>
                            <w:right w:val="none" w:sz="0" w:space="0" w:color="auto"/>
                          </w:divBdr>
                          <w:divsChild>
                            <w:div w:id="1947956595">
                              <w:marLeft w:val="0"/>
                              <w:marRight w:val="0"/>
                              <w:marTop w:val="0"/>
                              <w:marBottom w:val="0"/>
                              <w:divBdr>
                                <w:top w:val="none" w:sz="0" w:space="0" w:color="auto"/>
                                <w:left w:val="none" w:sz="0" w:space="0" w:color="auto"/>
                                <w:bottom w:val="none" w:sz="0" w:space="0" w:color="auto"/>
                                <w:right w:val="none" w:sz="0" w:space="0" w:color="auto"/>
                              </w:divBdr>
                              <w:divsChild>
                                <w:div w:id="1720742533">
                                  <w:marLeft w:val="0"/>
                                  <w:marRight w:val="0"/>
                                  <w:marTop w:val="0"/>
                                  <w:marBottom w:val="0"/>
                                  <w:divBdr>
                                    <w:top w:val="none" w:sz="0" w:space="0" w:color="auto"/>
                                    <w:left w:val="none" w:sz="0" w:space="0" w:color="auto"/>
                                    <w:bottom w:val="none" w:sz="0" w:space="0" w:color="auto"/>
                                    <w:right w:val="none" w:sz="0" w:space="0" w:color="auto"/>
                                  </w:divBdr>
                                  <w:divsChild>
                                    <w:div w:id="833110233">
                                      <w:marLeft w:val="0"/>
                                      <w:marRight w:val="0"/>
                                      <w:marTop w:val="0"/>
                                      <w:marBottom w:val="0"/>
                                      <w:divBdr>
                                        <w:top w:val="none" w:sz="0" w:space="0" w:color="auto"/>
                                        <w:left w:val="none" w:sz="0" w:space="0" w:color="auto"/>
                                        <w:bottom w:val="none" w:sz="0" w:space="0" w:color="auto"/>
                                        <w:right w:val="none" w:sz="0" w:space="0" w:color="auto"/>
                                      </w:divBdr>
                                      <w:divsChild>
                                        <w:div w:id="795291456">
                                          <w:marLeft w:val="0"/>
                                          <w:marRight w:val="0"/>
                                          <w:marTop w:val="0"/>
                                          <w:marBottom w:val="0"/>
                                          <w:divBdr>
                                            <w:top w:val="none" w:sz="0" w:space="0" w:color="auto"/>
                                            <w:left w:val="none" w:sz="0" w:space="0" w:color="auto"/>
                                            <w:bottom w:val="none" w:sz="0" w:space="0" w:color="auto"/>
                                            <w:right w:val="none" w:sz="0" w:space="0" w:color="auto"/>
                                          </w:divBdr>
                                          <w:divsChild>
                                            <w:div w:id="1910456169">
                                              <w:marLeft w:val="0"/>
                                              <w:marRight w:val="0"/>
                                              <w:marTop w:val="0"/>
                                              <w:marBottom w:val="0"/>
                                              <w:divBdr>
                                                <w:top w:val="none" w:sz="0" w:space="0" w:color="auto"/>
                                                <w:left w:val="none" w:sz="0" w:space="0" w:color="auto"/>
                                                <w:bottom w:val="none" w:sz="0" w:space="0" w:color="auto"/>
                                                <w:right w:val="none" w:sz="0" w:space="0" w:color="auto"/>
                                              </w:divBdr>
                                              <w:divsChild>
                                                <w:div w:id="1731920312">
                                                  <w:marLeft w:val="0"/>
                                                  <w:marRight w:val="0"/>
                                                  <w:marTop w:val="0"/>
                                                  <w:marBottom w:val="0"/>
                                                  <w:divBdr>
                                                    <w:top w:val="none" w:sz="0" w:space="0" w:color="auto"/>
                                                    <w:left w:val="none" w:sz="0" w:space="0" w:color="auto"/>
                                                    <w:bottom w:val="none" w:sz="0" w:space="0" w:color="auto"/>
                                                    <w:right w:val="none" w:sz="0" w:space="0" w:color="auto"/>
                                                  </w:divBdr>
                                                  <w:divsChild>
                                                    <w:div w:id="894003026">
                                                      <w:marLeft w:val="0"/>
                                                      <w:marRight w:val="0"/>
                                                      <w:marTop w:val="0"/>
                                                      <w:marBottom w:val="0"/>
                                                      <w:divBdr>
                                                        <w:top w:val="none" w:sz="0" w:space="0" w:color="auto"/>
                                                        <w:left w:val="none" w:sz="0" w:space="0" w:color="auto"/>
                                                        <w:bottom w:val="none" w:sz="0" w:space="0" w:color="auto"/>
                                                        <w:right w:val="none" w:sz="0" w:space="0" w:color="auto"/>
                                                      </w:divBdr>
                                                      <w:divsChild>
                                                        <w:div w:id="1356882642">
                                                          <w:marLeft w:val="0"/>
                                                          <w:marRight w:val="0"/>
                                                          <w:marTop w:val="0"/>
                                                          <w:marBottom w:val="0"/>
                                                          <w:divBdr>
                                                            <w:top w:val="none" w:sz="0" w:space="0" w:color="auto"/>
                                                            <w:left w:val="none" w:sz="0" w:space="0" w:color="auto"/>
                                                            <w:bottom w:val="none" w:sz="0" w:space="0" w:color="auto"/>
                                                            <w:right w:val="none" w:sz="0" w:space="0" w:color="auto"/>
                                                          </w:divBdr>
                                                          <w:divsChild>
                                                            <w:div w:id="131861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8147373">
          <w:marLeft w:val="0"/>
          <w:marRight w:val="0"/>
          <w:marTop w:val="0"/>
          <w:marBottom w:val="0"/>
          <w:divBdr>
            <w:top w:val="none" w:sz="0" w:space="0" w:color="auto"/>
            <w:left w:val="none" w:sz="0" w:space="0" w:color="auto"/>
            <w:bottom w:val="none" w:sz="0" w:space="0" w:color="auto"/>
            <w:right w:val="none" w:sz="0" w:space="0" w:color="auto"/>
          </w:divBdr>
          <w:divsChild>
            <w:div w:id="1209029523">
              <w:marLeft w:val="0"/>
              <w:marRight w:val="0"/>
              <w:marTop w:val="0"/>
              <w:marBottom w:val="0"/>
              <w:divBdr>
                <w:top w:val="none" w:sz="0" w:space="0" w:color="auto"/>
                <w:left w:val="none" w:sz="0" w:space="0" w:color="auto"/>
                <w:bottom w:val="none" w:sz="0" w:space="0" w:color="auto"/>
                <w:right w:val="none" w:sz="0" w:space="0" w:color="auto"/>
              </w:divBdr>
              <w:divsChild>
                <w:div w:id="114893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210992">
      <w:bodyDiv w:val="1"/>
      <w:marLeft w:val="0"/>
      <w:marRight w:val="0"/>
      <w:marTop w:val="0"/>
      <w:marBottom w:val="0"/>
      <w:divBdr>
        <w:top w:val="none" w:sz="0" w:space="0" w:color="auto"/>
        <w:left w:val="none" w:sz="0" w:space="0" w:color="auto"/>
        <w:bottom w:val="none" w:sz="0" w:space="0" w:color="auto"/>
        <w:right w:val="none" w:sz="0" w:space="0" w:color="auto"/>
      </w:divBdr>
      <w:divsChild>
        <w:div w:id="1469857838">
          <w:marLeft w:val="0"/>
          <w:marRight w:val="0"/>
          <w:marTop w:val="0"/>
          <w:marBottom w:val="0"/>
          <w:divBdr>
            <w:top w:val="none" w:sz="0" w:space="0" w:color="auto"/>
            <w:left w:val="none" w:sz="0" w:space="0" w:color="auto"/>
            <w:bottom w:val="none" w:sz="0" w:space="0" w:color="auto"/>
            <w:right w:val="none" w:sz="0" w:space="0" w:color="auto"/>
          </w:divBdr>
          <w:divsChild>
            <w:div w:id="485363859">
              <w:marLeft w:val="0"/>
              <w:marRight w:val="0"/>
              <w:marTop w:val="0"/>
              <w:marBottom w:val="0"/>
              <w:divBdr>
                <w:top w:val="none" w:sz="0" w:space="0" w:color="auto"/>
                <w:left w:val="none" w:sz="0" w:space="0" w:color="auto"/>
                <w:bottom w:val="none" w:sz="0" w:space="0" w:color="auto"/>
                <w:right w:val="none" w:sz="0" w:space="0" w:color="auto"/>
              </w:divBdr>
              <w:divsChild>
                <w:div w:id="381946718">
                  <w:marLeft w:val="0"/>
                  <w:marRight w:val="0"/>
                  <w:marTop w:val="0"/>
                  <w:marBottom w:val="0"/>
                  <w:divBdr>
                    <w:top w:val="none" w:sz="0" w:space="0" w:color="auto"/>
                    <w:left w:val="none" w:sz="0" w:space="0" w:color="auto"/>
                    <w:bottom w:val="none" w:sz="0" w:space="0" w:color="auto"/>
                    <w:right w:val="none" w:sz="0" w:space="0" w:color="auto"/>
                  </w:divBdr>
                  <w:divsChild>
                    <w:div w:id="448284364">
                      <w:marLeft w:val="0"/>
                      <w:marRight w:val="0"/>
                      <w:marTop w:val="0"/>
                      <w:marBottom w:val="0"/>
                      <w:divBdr>
                        <w:top w:val="none" w:sz="0" w:space="0" w:color="auto"/>
                        <w:left w:val="none" w:sz="0" w:space="0" w:color="auto"/>
                        <w:bottom w:val="none" w:sz="0" w:space="0" w:color="auto"/>
                        <w:right w:val="none" w:sz="0" w:space="0" w:color="auto"/>
                      </w:divBdr>
                      <w:divsChild>
                        <w:div w:id="1034499717">
                          <w:marLeft w:val="0"/>
                          <w:marRight w:val="0"/>
                          <w:marTop w:val="0"/>
                          <w:marBottom w:val="0"/>
                          <w:divBdr>
                            <w:top w:val="none" w:sz="0" w:space="0" w:color="auto"/>
                            <w:left w:val="none" w:sz="0" w:space="0" w:color="auto"/>
                            <w:bottom w:val="none" w:sz="0" w:space="0" w:color="auto"/>
                            <w:right w:val="none" w:sz="0" w:space="0" w:color="auto"/>
                          </w:divBdr>
                          <w:divsChild>
                            <w:div w:id="1622104499">
                              <w:marLeft w:val="0"/>
                              <w:marRight w:val="0"/>
                              <w:marTop w:val="0"/>
                              <w:marBottom w:val="0"/>
                              <w:divBdr>
                                <w:top w:val="none" w:sz="0" w:space="0" w:color="auto"/>
                                <w:left w:val="none" w:sz="0" w:space="0" w:color="auto"/>
                                <w:bottom w:val="none" w:sz="0" w:space="0" w:color="auto"/>
                                <w:right w:val="none" w:sz="0" w:space="0" w:color="auto"/>
                              </w:divBdr>
                              <w:divsChild>
                                <w:div w:id="1914704062">
                                  <w:marLeft w:val="0"/>
                                  <w:marRight w:val="0"/>
                                  <w:marTop w:val="0"/>
                                  <w:marBottom w:val="0"/>
                                  <w:divBdr>
                                    <w:top w:val="none" w:sz="0" w:space="0" w:color="auto"/>
                                    <w:left w:val="none" w:sz="0" w:space="0" w:color="auto"/>
                                    <w:bottom w:val="none" w:sz="0" w:space="0" w:color="auto"/>
                                    <w:right w:val="none" w:sz="0" w:space="0" w:color="auto"/>
                                  </w:divBdr>
                                  <w:divsChild>
                                    <w:div w:id="1610774649">
                                      <w:marLeft w:val="0"/>
                                      <w:marRight w:val="0"/>
                                      <w:marTop w:val="0"/>
                                      <w:marBottom w:val="0"/>
                                      <w:divBdr>
                                        <w:top w:val="none" w:sz="0" w:space="0" w:color="auto"/>
                                        <w:left w:val="none" w:sz="0" w:space="0" w:color="auto"/>
                                        <w:bottom w:val="none" w:sz="0" w:space="0" w:color="auto"/>
                                        <w:right w:val="none" w:sz="0" w:space="0" w:color="auto"/>
                                      </w:divBdr>
                                      <w:divsChild>
                                        <w:div w:id="1049568755">
                                          <w:marLeft w:val="0"/>
                                          <w:marRight w:val="0"/>
                                          <w:marTop w:val="0"/>
                                          <w:marBottom w:val="0"/>
                                          <w:divBdr>
                                            <w:top w:val="none" w:sz="0" w:space="0" w:color="auto"/>
                                            <w:left w:val="none" w:sz="0" w:space="0" w:color="auto"/>
                                            <w:bottom w:val="none" w:sz="0" w:space="0" w:color="auto"/>
                                            <w:right w:val="none" w:sz="0" w:space="0" w:color="auto"/>
                                          </w:divBdr>
                                          <w:divsChild>
                                            <w:div w:id="115098523">
                                              <w:marLeft w:val="0"/>
                                              <w:marRight w:val="0"/>
                                              <w:marTop w:val="0"/>
                                              <w:marBottom w:val="0"/>
                                              <w:divBdr>
                                                <w:top w:val="none" w:sz="0" w:space="0" w:color="auto"/>
                                                <w:left w:val="none" w:sz="0" w:space="0" w:color="auto"/>
                                                <w:bottom w:val="none" w:sz="0" w:space="0" w:color="auto"/>
                                                <w:right w:val="none" w:sz="0" w:space="0" w:color="auto"/>
                                              </w:divBdr>
                                              <w:divsChild>
                                                <w:div w:id="1389496567">
                                                  <w:marLeft w:val="0"/>
                                                  <w:marRight w:val="0"/>
                                                  <w:marTop w:val="0"/>
                                                  <w:marBottom w:val="0"/>
                                                  <w:divBdr>
                                                    <w:top w:val="none" w:sz="0" w:space="0" w:color="auto"/>
                                                    <w:left w:val="none" w:sz="0" w:space="0" w:color="auto"/>
                                                    <w:bottom w:val="none" w:sz="0" w:space="0" w:color="auto"/>
                                                    <w:right w:val="none" w:sz="0" w:space="0" w:color="auto"/>
                                                  </w:divBdr>
                                                  <w:divsChild>
                                                    <w:div w:id="678891783">
                                                      <w:marLeft w:val="0"/>
                                                      <w:marRight w:val="0"/>
                                                      <w:marTop w:val="0"/>
                                                      <w:marBottom w:val="0"/>
                                                      <w:divBdr>
                                                        <w:top w:val="none" w:sz="0" w:space="0" w:color="auto"/>
                                                        <w:left w:val="none" w:sz="0" w:space="0" w:color="auto"/>
                                                        <w:bottom w:val="none" w:sz="0" w:space="0" w:color="auto"/>
                                                        <w:right w:val="none" w:sz="0" w:space="0" w:color="auto"/>
                                                      </w:divBdr>
                                                      <w:divsChild>
                                                        <w:div w:id="1871261100">
                                                          <w:marLeft w:val="0"/>
                                                          <w:marRight w:val="0"/>
                                                          <w:marTop w:val="0"/>
                                                          <w:marBottom w:val="0"/>
                                                          <w:divBdr>
                                                            <w:top w:val="none" w:sz="0" w:space="0" w:color="auto"/>
                                                            <w:left w:val="none" w:sz="0" w:space="0" w:color="auto"/>
                                                            <w:bottom w:val="none" w:sz="0" w:space="0" w:color="auto"/>
                                                            <w:right w:val="none" w:sz="0" w:space="0" w:color="auto"/>
                                                          </w:divBdr>
                                                          <w:divsChild>
                                                            <w:div w:id="134709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3170215">
          <w:marLeft w:val="0"/>
          <w:marRight w:val="0"/>
          <w:marTop w:val="0"/>
          <w:marBottom w:val="0"/>
          <w:divBdr>
            <w:top w:val="none" w:sz="0" w:space="0" w:color="auto"/>
            <w:left w:val="none" w:sz="0" w:space="0" w:color="auto"/>
            <w:bottom w:val="none" w:sz="0" w:space="0" w:color="auto"/>
            <w:right w:val="none" w:sz="0" w:space="0" w:color="auto"/>
          </w:divBdr>
          <w:divsChild>
            <w:div w:id="860776689">
              <w:marLeft w:val="0"/>
              <w:marRight w:val="0"/>
              <w:marTop w:val="0"/>
              <w:marBottom w:val="0"/>
              <w:divBdr>
                <w:top w:val="none" w:sz="0" w:space="0" w:color="auto"/>
                <w:left w:val="none" w:sz="0" w:space="0" w:color="auto"/>
                <w:bottom w:val="none" w:sz="0" w:space="0" w:color="auto"/>
                <w:right w:val="none" w:sz="0" w:space="0" w:color="auto"/>
              </w:divBdr>
              <w:divsChild>
                <w:div w:id="125470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65348">
      <w:bodyDiv w:val="1"/>
      <w:marLeft w:val="0"/>
      <w:marRight w:val="0"/>
      <w:marTop w:val="0"/>
      <w:marBottom w:val="0"/>
      <w:divBdr>
        <w:top w:val="none" w:sz="0" w:space="0" w:color="auto"/>
        <w:left w:val="none" w:sz="0" w:space="0" w:color="auto"/>
        <w:bottom w:val="none" w:sz="0" w:space="0" w:color="auto"/>
        <w:right w:val="none" w:sz="0" w:space="0" w:color="auto"/>
      </w:divBdr>
      <w:divsChild>
        <w:div w:id="1292203772">
          <w:marLeft w:val="0"/>
          <w:marRight w:val="0"/>
          <w:marTop w:val="0"/>
          <w:marBottom w:val="0"/>
          <w:divBdr>
            <w:top w:val="none" w:sz="0" w:space="0" w:color="auto"/>
            <w:left w:val="none" w:sz="0" w:space="0" w:color="auto"/>
            <w:bottom w:val="none" w:sz="0" w:space="0" w:color="auto"/>
            <w:right w:val="none" w:sz="0" w:space="0" w:color="auto"/>
          </w:divBdr>
          <w:divsChild>
            <w:div w:id="1781409053">
              <w:marLeft w:val="0"/>
              <w:marRight w:val="0"/>
              <w:marTop w:val="0"/>
              <w:marBottom w:val="0"/>
              <w:divBdr>
                <w:top w:val="none" w:sz="0" w:space="0" w:color="auto"/>
                <w:left w:val="none" w:sz="0" w:space="0" w:color="auto"/>
                <w:bottom w:val="none" w:sz="0" w:space="0" w:color="auto"/>
                <w:right w:val="none" w:sz="0" w:space="0" w:color="auto"/>
              </w:divBdr>
              <w:divsChild>
                <w:div w:id="1347488898">
                  <w:marLeft w:val="0"/>
                  <w:marRight w:val="0"/>
                  <w:marTop w:val="0"/>
                  <w:marBottom w:val="0"/>
                  <w:divBdr>
                    <w:top w:val="none" w:sz="0" w:space="0" w:color="auto"/>
                    <w:left w:val="none" w:sz="0" w:space="0" w:color="auto"/>
                    <w:bottom w:val="none" w:sz="0" w:space="0" w:color="auto"/>
                    <w:right w:val="none" w:sz="0" w:space="0" w:color="auto"/>
                  </w:divBdr>
                  <w:divsChild>
                    <w:div w:id="704528083">
                      <w:marLeft w:val="0"/>
                      <w:marRight w:val="0"/>
                      <w:marTop w:val="0"/>
                      <w:marBottom w:val="0"/>
                      <w:divBdr>
                        <w:top w:val="none" w:sz="0" w:space="0" w:color="auto"/>
                        <w:left w:val="none" w:sz="0" w:space="0" w:color="auto"/>
                        <w:bottom w:val="none" w:sz="0" w:space="0" w:color="auto"/>
                        <w:right w:val="none" w:sz="0" w:space="0" w:color="auto"/>
                      </w:divBdr>
                      <w:divsChild>
                        <w:div w:id="115803361">
                          <w:marLeft w:val="0"/>
                          <w:marRight w:val="0"/>
                          <w:marTop w:val="0"/>
                          <w:marBottom w:val="0"/>
                          <w:divBdr>
                            <w:top w:val="none" w:sz="0" w:space="0" w:color="auto"/>
                            <w:left w:val="none" w:sz="0" w:space="0" w:color="auto"/>
                            <w:bottom w:val="none" w:sz="0" w:space="0" w:color="auto"/>
                            <w:right w:val="none" w:sz="0" w:space="0" w:color="auto"/>
                          </w:divBdr>
                          <w:divsChild>
                            <w:div w:id="1099568069">
                              <w:marLeft w:val="0"/>
                              <w:marRight w:val="0"/>
                              <w:marTop w:val="0"/>
                              <w:marBottom w:val="0"/>
                              <w:divBdr>
                                <w:top w:val="none" w:sz="0" w:space="0" w:color="auto"/>
                                <w:left w:val="none" w:sz="0" w:space="0" w:color="auto"/>
                                <w:bottom w:val="none" w:sz="0" w:space="0" w:color="auto"/>
                                <w:right w:val="none" w:sz="0" w:space="0" w:color="auto"/>
                              </w:divBdr>
                              <w:divsChild>
                                <w:div w:id="175848284">
                                  <w:marLeft w:val="0"/>
                                  <w:marRight w:val="0"/>
                                  <w:marTop w:val="0"/>
                                  <w:marBottom w:val="0"/>
                                  <w:divBdr>
                                    <w:top w:val="none" w:sz="0" w:space="0" w:color="auto"/>
                                    <w:left w:val="none" w:sz="0" w:space="0" w:color="auto"/>
                                    <w:bottom w:val="none" w:sz="0" w:space="0" w:color="auto"/>
                                    <w:right w:val="none" w:sz="0" w:space="0" w:color="auto"/>
                                  </w:divBdr>
                                  <w:divsChild>
                                    <w:div w:id="11300862">
                                      <w:marLeft w:val="0"/>
                                      <w:marRight w:val="0"/>
                                      <w:marTop w:val="0"/>
                                      <w:marBottom w:val="0"/>
                                      <w:divBdr>
                                        <w:top w:val="none" w:sz="0" w:space="0" w:color="auto"/>
                                        <w:left w:val="none" w:sz="0" w:space="0" w:color="auto"/>
                                        <w:bottom w:val="none" w:sz="0" w:space="0" w:color="auto"/>
                                        <w:right w:val="none" w:sz="0" w:space="0" w:color="auto"/>
                                      </w:divBdr>
                                      <w:divsChild>
                                        <w:div w:id="417294003">
                                          <w:marLeft w:val="0"/>
                                          <w:marRight w:val="0"/>
                                          <w:marTop w:val="0"/>
                                          <w:marBottom w:val="0"/>
                                          <w:divBdr>
                                            <w:top w:val="none" w:sz="0" w:space="0" w:color="auto"/>
                                            <w:left w:val="none" w:sz="0" w:space="0" w:color="auto"/>
                                            <w:bottom w:val="none" w:sz="0" w:space="0" w:color="auto"/>
                                            <w:right w:val="none" w:sz="0" w:space="0" w:color="auto"/>
                                          </w:divBdr>
                                          <w:divsChild>
                                            <w:div w:id="1006398435">
                                              <w:marLeft w:val="0"/>
                                              <w:marRight w:val="0"/>
                                              <w:marTop w:val="0"/>
                                              <w:marBottom w:val="0"/>
                                              <w:divBdr>
                                                <w:top w:val="none" w:sz="0" w:space="0" w:color="auto"/>
                                                <w:left w:val="none" w:sz="0" w:space="0" w:color="auto"/>
                                                <w:bottom w:val="none" w:sz="0" w:space="0" w:color="auto"/>
                                                <w:right w:val="none" w:sz="0" w:space="0" w:color="auto"/>
                                              </w:divBdr>
                                              <w:divsChild>
                                                <w:div w:id="397245964">
                                                  <w:marLeft w:val="0"/>
                                                  <w:marRight w:val="0"/>
                                                  <w:marTop w:val="0"/>
                                                  <w:marBottom w:val="0"/>
                                                  <w:divBdr>
                                                    <w:top w:val="none" w:sz="0" w:space="0" w:color="auto"/>
                                                    <w:left w:val="none" w:sz="0" w:space="0" w:color="auto"/>
                                                    <w:bottom w:val="none" w:sz="0" w:space="0" w:color="auto"/>
                                                    <w:right w:val="none" w:sz="0" w:space="0" w:color="auto"/>
                                                  </w:divBdr>
                                                  <w:divsChild>
                                                    <w:div w:id="1373772399">
                                                      <w:marLeft w:val="0"/>
                                                      <w:marRight w:val="0"/>
                                                      <w:marTop w:val="0"/>
                                                      <w:marBottom w:val="0"/>
                                                      <w:divBdr>
                                                        <w:top w:val="none" w:sz="0" w:space="0" w:color="auto"/>
                                                        <w:left w:val="none" w:sz="0" w:space="0" w:color="auto"/>
                                                        <w:bottom w:val="none" w:sz="0" w:space="0" w:color="auto"/>
                                                        <w:right w:val="none" w:sz="0" w:space="0" w:color="auto"/>
                                                      </w:divBdr>
                                                      <w:divsChild>
                                                        <w:div w:id="1388256927">
                                                          <w:marLeft w:val="0"/>
                                                          <w:marRight w:val="0"/>
                                                          <w:marTop w:val="0"/>
                                                          <w:marBottom w:val="0"/>
                                                          <w:divBdr>
                                                            <w:top w:val="none" w:sz="0" w:space="0" w:color="auto"/>
                                                            <w:left w:val="none" w:sz="0" w:space="0" w:color="auto"/>
                                                            <w:bottom w:val="none" w:sz="0" w:space="0" w:color="auto"/>
                                                            <w:right w:val="none" w:sz="0" w:space="0" w:color="auto"/>
                                                          </w:divBdr>
                                                          <w:divsChild>
                                                            <w:div w:id="11004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9928086">
          <w:marLeft w:val="0"/>
          <w:marRight w:val="0"/>
          <w:marTop w:val="0"/>
          <w:marBottom w:val="0"/>
          <w:divBdr>
            <w:top w:val="none" w:sz="0" w:space="0" w:color="auto"/>
            <w:left w:val="none" w:sz="0" w:space="0" w:color="auto"/>
            <w:bottom w:val="none" w:sz="0" w:space="0" w:color="auto"/>
            <w:right w:val="none" w:sz="0" w:space="0" w:color="auto"/>
          </w:divBdr>
          <w:divsChild>
            <w:div w:id="1447240562">
              <w:marLeft w:val="0"/>
              <w:marRight w:val="0"/>
              <w:marTop w:val="0"/>
              <w:marBottom w:val="0"/>
              <w:divBdr>
                <w:top w:val="none" w:sz="0" w:space="0" w:color="auto"/>
                <w:left w:val="none" w:sz="0" w:space="0" w:color="auto"/>
                <w:bottom w:val="none" w:sz="0" w:space="0" w:color="auto"/>
                <w:right w:val="none" w:sz="0" w:space="0" w:color="auto"/>
              </w:divBdr>
              <w:divsChild>
                <w:div w:id="107304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913722">
      <w:bodyDiv w:val="1"/>
      <w:marLeft w:val="0"/>
      <w:marRight w:val="0"/>
      <w:marTop w:val="0"/>
      <w:marBottom w:val="0"/>
      <w:divBdr>
        <w:top w:val="none" w:sz="0" w:space="0" w:color="auto"/>
        <w:left w:val="none" w:sz="0" w:space="0" w:color="auto"/>
        <w:bottom w:val="none" w:sz="0" w:space="0" w:color="auto"/>
        <w:right w:val="none" w:sz="0" w:space="0" w:color="auto"/>
      </w:divBdr>
    </w:div>
    <w:div w:id="998579329">
      <w:bodyDiv w:val="1"/>
      <w:marLeft w:val="0"/>
      <w:marRight w:val="0"/>
      <w:marTop w:val="0"/>
      <w:marBottom w:val="0"/>
      <w:divBdr>
        <w:top w:val="none" w:sz="0" w:space="0" w:color="auto"/>
        <w:left w:val="none" w:sz="0" w:space="0" w:color="auto"/>
        <w:bottom w:val="none" w:sz="0" w:space="0" w:color="auto"/>
        <w:right w:val="none" w:sz="0" w:space="0" w:color="auto"/>
      </w:divBdr>
      <w:divsChild>
        <w:div w:id="1461339344">
          <w:marLeft w:val="0"/>
          <w:marRight w:val="0"/>
          <w:marTop w:val="0"/>
          <w:marBottom w:val="0"/>
          <w:divBdr>
            <w:top w:val="none" w:sz="0" w:space="0" w:color="auto"/>
            <w:left w:val="none" w:sz="0" w:space="0" w:color="auto"/>
            <w:bottom w:val="none" w:sz="0" w:space="0" w:color="auto"/>
            <w:right w:val="none" w:sz="0" w:space="0" w:color="auto"/>
          </w:divBdr>
          <w:divsChild>
            <w:div w:id="1323847514">
              <w:marLeft w:val="0"/>
              <w:marRight w:val="0"/>
              <w:marTop w:val="0"/>
              <w:marBottom w:val="0"/>
              <w:divBdr>
                <w:top w:val="none" w:sz="0" w:space="0" w:color="auto"/>
                <w:left w:val="none" w:sz="0" w:space="0" w:color="auto"/>
                <w:bottom w:val="none" w:sz="0" w:space="0" w:color="auto"/>
                <w:right w:val="none" w:sz="0" w:space="0" w:color="auto"/>
              </w:divBdr>
              <w:divsChild>
                <w:div w:id="1884756899">
                  <w:marLeft w:val="0"/>
                  <w:marRight w:val="0"/>
                  <w:marTop w:val="0"/>
                  <w:marBottom w:val="0"/>
                  <w:divBdr>
                    <w:top w:val="none" w:sz="0" w:space="0" w:color="auto"/>
                    <w:left w:val="none" w:sz="0" w:space="0" w:color="auto"/>
                    <w:bottom w:val="none" w:sz="0" w:space="0" w:color="auto"/>
                    <w:right w:val="none" w:sz="0" w:space="0" w:color="auto"/>
                  </w:divBdr>
                  <w:divsChild>
                    <w:div w:id="302273331">
                      <w:marLeft w:val="0"/>
                      <w:marRight w:val="0"/>
                      <w:marTop w:val="0"/>
                      <w:marBottom w:val="0"/>
                      <w:divBdr>
                        <w:top w:val="none" w:sz="0" w:space="0" w:color="auto"/>
                        <w:left w:val="none" w:sz="0" w:space="0" w:color="auto"/>
                        <w:bottom w:val="none" w:sz="0" w:space="0" w:color="auto"/>
                        <w:right w:val="none" w:sz="0" w:space="0" w:color="auto"/>
                      </w:divBdr>
                      <w:divsChild>
                        <w:div w:id="464157054">
                          <w:marLeft w:val="0"/>
                          <w:marRight w:val="0"/>
                          <w:marTop w:val="0"/>
                          <w:marBottom w:val="0"/>
                          <w:divBdr>
                            <w:top w:val="none" w:sz="0" w:space="0" w:color="auto"/>
                            <w:left w:val="none" w:sz="0" w:space="0" w:color="auto"/>
                            <w:bottom w:val="none" w:sz="0" w:space="0" w:color="auto"/>
                            <w:right w:val="none" w:sz="0" w:space="0" w:color="auto"/>
                          </w:divBdr>
                          <w:divsChild>
                            <w:div w:id="2054575514">
                              <w:marLeft w:val="0"/>
                              <w:marRight w:val="0"/>
                              <w:marTop w:val="0"/>
                              <w:marBottom w:val="0"/>
                              <w:divBdr>
                                <w:top w:val="none" w:sz="0" w:space="0" w:color="auto"/>
                                <w:left w:val="none" w:sz="0" w:space="0" w:color="auto"/>
                                <w:bottom w:val="none" w:sz="0" w:space="0" w:color="auto"/>
                                <w:right w:val="none" w:sz="0" w:space="0" w:color="auto"/>
                              </w:divBdr>
                              <w:divsChild>
                                <w:div w:id="127209286">
                                  <w:marLeft w:val="0"/>
                                  <w:marRight w:val="0"/>
                                  <w:marTop w:val="0"/>
                                  <w:marBottom w:val="0"/>
                                  <w:divBdr>
                                    <w:top w:val="none" w:sz="0" w:space="0" w:color="auto"/>
                                    <w:left w:val="none" w:sz="0" w:space="0" w:color="auto"/>
                                    <w:bottom w:val="none" w:sz="0" w:space="0" w:color="auto"/>
                                    <w:right w:val="none" w:sz="0" w:space="0" w:color="auto"/>
                                  </w:divBdr>
                                  <w:divsChild>
                                    <w:div w:id="1394622772">
                                      <w:marLeft w:val="0"/>
                                      <w:marRight w:val="0"/>
                                      <w:marTop w:val="0"/>
                                      <w:marBottom w:val="0"/>
                                      <w:divBdr>
                                        <w:top w:val="none" w:sz="0" w:space="0" w:color="auto"/>
                                        <w:left w:val="none" w:sz="0" w:space="0" w:color="auto"/>
                                        <w:bottom w:val="none" w:sz="0" w:space="0" w:color="auto"/>
                                        <w:right w:val="none" w:sz="0" w:space="0" w:color="auto"/>
                                      </w:divBdr>
                                      <w:divsChild>
                                        <w:div w:id="1721901721">
                                          <w:marLeft w:val="0"/>
                                          <w:marRight w:val="0"/>
                                          <w:marTop w:val="0"/>
                                          <w:marBottom w:val="0"/>
                                          <w:divBdr>
                                            <w:top w:val="none" w:sz="0" w:space="0" w:color="auto"/>
                                            <w:left w:val="none" w:sz="0" w:space="0" w:color="auto"/>
                                            <w:bottom w:val="none" w:sz="0" w:space="0" w:color="auto"/>
                                            <w:right w:val="none" w:sz="0" w:space="0" w:color="auto"/>
                                          </w:divBdr>
                                          <w:divsChild>
                                            <w:div w:id="1433352502">
                                              <w:marLeft w:val="0"/>
                                              <w:marRight w:val="0"/>
                                              <w:marTop w:val="0"/>
                                              <w:marBottom w:val="0"/>
                                              <w:divBdr>
                                                <w:top w:val="none" w:sz="0" w:space="0" w:color="auto"/>
                                                <w:left w:val="none" w:sz="0" w:space="0" w:color="auto"/>
                                                <w:bottom w:val="none" w:sz="0" w:space="0" w:color="auto"/>
                                                <w:right w:val="none" w:sz="0" w:space="0" w:color="auto"/>
                                              </w:divBdr>
                                              <w:divsChild>
                                                <w:div w:id="263341396">
                                                  <w:marLeft w:val="0"/>
                                                  <w:marRight w:val="0"/>
                                                  <w:marTop w:val="0"/>
                                                  <w:marBottom w:val="0"/>
                                                  <w:divBdr>
                                                    <w:top w:val="none" w:sz="0" w:space="0" w:color="auto"/>
                                                    <w:left w:val="none" w:sz="0" w:space="0" w:color="auto"/>
                                                    <w:bottom w:val="none" w:sz="0" w:space="0" w:color="auto"/>
                                                    <w:right w:val="none" w:sz="0" w:space="0" w:color="auto"/>
                                                  </w:divBdr>
                                                  <w:divsChild>
                                                    <w:div w:id="1461191130">
                                                      <w:marLeft w:val="0"/>
                                                      <w:marRight w:val="0"/>
                                                      <w:marTop w:val="0"/>
                                                      <w:marBottom w:val="0"/>
                                                      <w:divBdr>
                                                        <w:top w:val="none" w:sz="0" w:space="0" w:color="auto"/>
                                                        <w:left w:val="none" w:sz="0" w:space="0" w:color="auto"/>
                                                        <w:bottom w:val="none" w:sz="0" w:space="0" w:color="auto"/>
                                                        <w:right w:val="none" w:sz="0" w:space="0" w:color="auto"/>
                                                      </w:divBdr>
                                                      <w:divsChild>
                                                        <w:div w:id="1829856612">
                                                          <w:marLeft w:val="0"/>
                                                          <w:marRight w:val="0"/>
                                                          <w:marTop w:val="0"/>
                                                          <w:marBottom w:val="0"/>
                                                          <w:divBdr>
                                                            <w:top w:val="none" w:sz="0" w:space="0" w:color="auto"/>
                                                            <w:left w:val="none" w:sz="0" w:space="0" w:color="auto"/>
                                                            <w:bottom w:val="none" w:sz="0" w:space="0" w:color="auto"/>
                                                            <w:right w:val="none" w:sz="0" w:space="0" w:color="auto"/>
                                                          </w:divBdr>
                                                          <w:divsChild>
                                                            <w:div w:id="12794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82207529">
          <w:marLeft w:val="0"/>
          <w:marRight w:val="0"/>
          <w:marTop w:val="0"/>
          <w:marBottom w:val="0"/>
          <w:divBdr>
            <w:top w:val="none" w:sz="0" w:space="0" w:color="auto"/>
            <w:left w:val="none" w:sz="0" w:space="0" w:color="auto"/>
            <w:bottom w:val="none" w:sz="0" w:space="0" w:color="auto"/>
            <w:right w:val="none" w:sz="0" w:space="0" w:color="auto"/>
          </w:divBdr>
          <w:divsChild>
            <w:div w:id="1866170341">
              <w:marLeft w:val="0"/>
              <w:marRight w:val="0"/>
              <w:marTop w:val="0"/>
              <w:marBottom w:val="0"/>
              <w:divBdr>
                <w:top w:val="none" w:sz="0" w:space="0" w:color="auto"/>
                <w:left w:val="none" w:sz="0" w:space="0" w:color="auto"/>
                <w:bottom w:val="none" w:sz="0" w:space="0" w:color="auto"/>
                <w:right w:val="none" w:sz="0" w:space="0" w:color="auto"/>
              </w:divBdr>
              <w:divsChild>
                <w:div w:id="1136487591">
                  <w:marLeft w:val="0"/>
                  <w:marRight w:val="0"/>
                  <w:marTop w:val="0"/>
                  <w:marBottom w:val="0"/>
                  <w:divBdr>
                    <w:top w:val="none" w:sz="0" w:space="0" w:color="auto"/>
                    <w:left w:val="none" w:sz="0" w:space="0" w:color="auto"/>
                    <w:bottom w:val="none" w:sz="0" w:space="0" w:color="auto"/>
                    <w:right w:val="none" w:sz="0" w:space="0" w:color="auto"/>
                  </w:divBdr>
                  <w:divsChild>
                    <w:div w:id="222064760">
                      <w:marLeft w:val="0"/>
                      <w:marRight w:val="0"/>
                      <w:marTop w:val="0"/>
                      <w:marBottom w:val="0"/>
                      <w:divBdr>
                        <w:top w:val="none" w:sz="0" w:space="0" w:color="auto"/>
                        <w:left w:val="none" w:sz="0" w:space="0" w:color="auto"/>
                        <w:bottom w:val="none" w:sz="0" w:space="0" w:color="auto"/>
                        <w:right w:val="none" w:sz="0" w:space="0" w:color="auto"/>
                      </w:divBdr>
                      <w:divsChild>
                        <w:div w:id="1969048952">
                          <w:marLeft w:val="0"/>
                          <w:marRight w:val="0"/>
                          <w:marTop w:val="0"/>
                          <w:marBottom w:val="0"/>
                          <w:divBdr>
                            <w:top w:val="none" w:sz="0" w:space="0" w:color="auto"/>
                            <w:left w:val="none" w:sz="0" w:space="0" w:color="auto"/>
                            <w:bottom w:val="none" w:sz="0" w:space="0" w:color="auto"/>
                            <w:right w:val="none" w:sz="0" w:space="0" w:color="auto"/>
                          </w:divBdr>
                          <w:divsChild>
                            <w:div w:id="236787783">
                              <w:marLeft w:val="0"/>
                              <w:marRight w:val="0"/>
                              <w:marTop w:val="0"/>
                              <w:marBottom w:val="0"/>
                              <w:divBdr>
                                <w:top w:val="none" w:sz="0" w:space="0" w:color="auto"/>
                                <w:left w:val="none" w:sz="0" w:space="0" w:color="auto"/>
                                <w:bottom w:val="none" w:sz="0" w:space="0" w:color="auto"/>
                                <w:right w:val="none" w:sz="0" w:space="0" w:color="auto"/>
                              </w:divBdr>
                              <w:divsChild>
                                <w:div w:id="1031343355">
                                  <w:marLeft w:val="0"/>
                                  <w:marRight w:val="0"/>
                                  <w:marTop w:val="0"/>
                                  <w:marBottom w:val="0"/>
                                  <w:divBdr>
                                    <w:top w:val="none" w:sz="0" w:space="0" w:color="auto"/>
                                    <w:left w:val="none" w:sz="0" w:space="0" w:color="auto"/>
                                    <w:bottom w:val="none" w:sz="0" w:space="0" w:color="auto"/>
                                    <w:right w:val="none" w:sz="0" w:space="0" w:color="auto"/>
                                  </w:divBdr>
                                  <w:divsChild>
                                    <w:div w:id="1586453385">
                                      <w:marLeft w:val="0"/>
                                      <w:marRight w:val="0"/>
                                      <w:marTop w:val="0"/>
                                      <w:marBottom w:val="0"/>
                                      <w:divBdr>
                                        <w:top w:val="none" w:sz="0" w:space="0" w:color="auto"/>
                                        <w:left w:val="none" w:sz="0" w:space="0" w:color="auto"/>
                                        <w:bottom w:val="none" w:sz="0" w:space="0" w:color="auto"/>
                                        <w:right w:val="none" w:sz="0" w:space="0" w:color="auto"/>
                                      </w:divBdr>
                                      <w:divsChild>
                                        <w:div w:id="1316910517">
                                          <w:marLeft w:val="0"/>
                                          <w:marRight w:val="0"/>
                                          <w:marTop w:val="0"/>
                                          <w:marBottom w:val="0"/>
                                          <w:divBdr>
                                            <w:top w:val="none" w:sz="0" w:space="0" w:color="auto"/>
                                            <w:left w:val="none" w:sz="0" w:space="0" w:color="auto"/>
                                            <w:bottom w:val="none" w:sz="0" w:space="0" w:color="auto"/>
                                            <w:right w:val="none" w:sz="0" w:space="0" w:color="auto"/>
                                          </w:divBdr>
                                          <w:divsChild>
                                            <w:div w:id="799999615">
                                              <w:marLeft w:val="0"/>
                                              <w:marRight w:val="0"/>
                                              <w:marTop w:val="0"/>
                                              <w:marBottom w:val="0"/>
                                              <w:divBdr>
                                                <w:top w:val="none" w:sz="0" w:space="0" w:color="auto"/>
                                                <w:left w:val="none" w:sz="0" w:space="0" w:color="auto"/>
                                                <w:bottom w:val="none" w:sz="0" w:space="0" w:color="auto"/>
                                                <w:right w:val="none" w:sz="0" w:space="0" w:color="auto"/>
                                              </w:divBdr>
                                              <w:divsChild>
                                                <w:div w:id="186872164">
                                                  <w:marLeft w:val="0"/>
                                                  <w:marRight w:val="0"/>
                                                  <w:marTop w:val="0"/>
                                                  <w:marBottom w:val="0"/>
                                                  <w:divBdr>
                                                    <w:top w:val="none" w:sz="0" w:space="0" w:color="auto"/>
                                                    <w:left w:val="none" w:sz="0" w:space="0" w:color="auto"/>
                                                    <w:bottom w:val="none" w:sz="0" w:space="0" w:color="auto"/>
                                                    <w:right w:val="none" w:sz="0" w:space="0" w:color="auto"/>
                                                  </w:divBdr>
                                                </w:div>
                                              </w:divsChild>
                                            </w:div>
                                            <w:div w:id="1096946678">
                                              <w:marLeft w:val="0"/>
                                              <w:marRight w:val="0"/>
                                              <w:marTop w:val="0"/>
                                              <w:marBottom w:val="0"/>
                                              <w:divBdr>
                                                <w:top w:val="none" w:sz="0" w:space="0" w:color="auto"/>
                                                <w:left w:val="none" w:sz="0" w:space="0" w:color="auto"/>
                                                <w:bottom w:val="none" w:sz="0" w:space="0" w:color="auto"/>
                                                <w:right w:val="none" w:sz="0" w:space="0" w:color="auto"/>
                                              </w:divBdr>
                                              <w:divsChild>
                                                <w:div w:id="116504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9295928">
      <w:bodyDiv w:val="1"/>
      <w:marLeft w:val="0"/>
      <w:marRight w:val="0"/>
      <w:marTop w:val="0"/>
      <w:marBottom w:val="0"/>
      <w:divBdr>
        <w:top w:val="none" w:sz="0" w:space="0" w:color="auto"/>
        <w:left w:val="none" w:sz="0" w:space="0" w:color="auto"/>
        <w:bottom w:val="none" w:sz="0" w:space="0" w:color="auto"/>
        <w:right w:val="none" w:sz="0" w:space="0" w:color="auto"/>
      </w:divBdr>
      <w:divsChild>
        <w:div w:id="289213921">
          <w:marLeft w:val="0"/>
          <w:marRight w:val="0"/>
          <w:marTop w:val="0"/>
          <w:marBottom w:val="0"/>
          <w:divBdr>
            <w:top w:val="none" w:sz="0" w:space="0" w:color="auto"/>
            <w:left w:val="none" w:sz="0" w:space="0" w:color="auto"/>
            <w:bottom w:val="none" w:sz="0" w:space="0" w:color="auto"/>
            <w:right w:val="none" w:sz="0" w:space="0" w:color="auto"/>
          </w:divBdr>
          <w:divsChild>
            <w:div w:id="1865094730">
              <w:marLeft w:val="0"/>
              <w:marRight w:val="0"/>
              <w:marTop w:val="0"/>
              <w:marBottom w:val="0"/>
              <w:divBdr>
                <w:top w:val="none" w:sz="0" w:space="0" w:color="auto"/>
                <w:left w:val="none" w:sz="0" w:space="0" w:color="auto"/>
                <w:bottom w:val="none" w:sz="0" w:space="0" w:color="auto"/>
                <w:right w:val="none" w:sz="0" w:space="0" w:color="auto"/>
              </w:divBdr>
              <w:divsChild>
                <w:div w:id="217474875">
                  <w:marLeft w:val="0"/>
                  <w:marRight w:val="0"/>
                  <w:marTop w:val="0"/>
                  <w:marBottom w:val="0"/>
                  <w:divBdr>
                    <w:top w:val="none" w:sz="0" w:space="0" w:color="auto"/>
                    <w:left w:val="none" w:sz="0" w:space="0" w:color="auto"/>
                    <w:bottom w:val="none" w:sz="0" w:space="0" w:color="auto"/>
                    <w:right w:val="none" w:sz="0" w:space="0" w:color="auto"/>
                  </w:divBdr>
                  <w:divsChild>
                    <w:div w:id="1729498130">
                      <w:marLeft w:val="0"/>
                      <w:marRight w:val="0"/>
                      <w:marTop w:val="0"/>
                      <w:marBottom w:val="0"/>
                      <w:divBdr>
                        <w:top w:val="none" w:sz="0" w:space="0" w:color="auto"/>
                        <w:left w:val="none" w:sz="0" w:space="0" w:color="auto"/>
                        <w:bottom w:val="none" w:sz="0" w:space="0" w:color="auto"/>
                        <w:right w:val="none" w:sz="0" w:space="0" w:color="auto"/>
                      </w:divBdr>
                      <w:divsChild>
                        <w:div w:id="190803792">
                          <w:marLeft w:val="0"/>
                          <w:marRight w:val="0"/>
                          <w:marTop w:val="0"/>
                          <w:marBottom w:val="0"/>
                          <w:divBdr>
                            <w:top w:val="none" w:sz="0" w:space="0" w:color="auto"/>
                            <w:left w:val="none" w:sz="0" w:space="0" w:color="auto"/>
                            <w:bottom w:val="none" w:sz="0" w:space="0" w:color="auto"/>
                            <w:right w:val="none" w:sz="0" w:space="0" w:color="auto"/>
                          </w:divBdr>
                          <w:divsChild>
                            <w:div w:id="24991877">
                              <w:marLeft w:val="0"/>
                              <w:marRight w:val="0"/>
                              <w:marTop w:val="0"/>
                              <w:marBottom w:val="0"/>
                              <w:divBdr>
                                <w:top w:val="none" w:sz="0" w:space="0" w:color="auto"/>
                                <w:left w:val="none" w:sz="0" w:space="0" w:color="auto"/>
                                <w:bottom w:val="none" w:sz="0" w:space="0" w:color="auto"/>
                                <w:right w:val="none" w:sz="0" w:space="0" w:color="auto"/>
                              </w:divBdr>
                              <w:divsChild>
                                <w:div w:id="40595567">
                                  <w:marLeft w:val="0"/>
                                  <w:marRight w:val="0"/>
                                  <w:marTop w:val="0"/>
                                  <w:marBottom w:val="0"/>
                                  <w:divBdr>
                                    <w:top w:val="none" w:sz="0" w:space="0" w:color="auto"/>
                                    <w:left w:val="none" w:sz="0" w:space="0" w:color="auto"/>
                                    <w:bottom w:val="none" w:sz="0" w:space="0" w:color="auto"/>
                                    <w:right w:val="none" w:sz="0" w:space="0" w:color="auto"/>
                                  </w:divBdr>
                                  <w:divsChild>
                                    <w:div w:id="1858498434">
                                      <w:marLeft w:val="0"/>
                                      <w:marRight w:val="0"/>
                                      <w:marTop w:val="0"/>
                                      <w:marBottom w:val="0"/>
                                      <w:divBdr>
                                        <w:top w:val="none" w:sz="0" w:space="0" w:color="auto"/>
                                        <w:left w:val="none" w:sz="0" w:space="0" w:color="auto"/>
                                        <w:bottom w:val="none" w:sz="0" w:space="0" w:color="auto"/>
                                        <w:right w:val="none" w:sz="0" w:space="0" w:color="auto"/>
                                      </w:divBdr>
                                      <w:divsChild>
                                        <w:div w:id="1655335279">
                                          <w:marLeft w:val="0"/>
                                          <w:marRight w:val="0"/>
                                          <w:marTop w:val="0"/>
                                          <w:marBottom w:val="0"/>
                                          <w:divBdr>
                                            <w:top w:val="none" w:sz="0" w:space="0" w:color="auto"/>
                                            <w:left w:val="none" w:sz="0" w:space="0" w:color="auto"/>
                                            <w:bottom w:val="none" w:sz="0" w:space="0" w:color="auto"/>
                                            <w:right w:val="none" w:sz="0" w:space="0" w:color="auto"/>
                                          </w:divBdr>
                                          <w:divsChild>
                                            <w:div w:id="190998941">
                                              <w:marLeft w:val="0"/>
                                              <w:marRight w:val="0"/>
                                              <w:marTop w:val="0"/>
                                              <w:marBottom w:val="0"/>
                                              <w:divBdr>
                                                <w:top w:val="none" w:sz="0" w:space="0" w:color="auto"/>
                                                <w:left w:val="none" w:sz="0" w:space="0" w:color="auto"/>
                                                <w:bottom w:val="none" w:sz="0" w:space="0" w:color="auto"/>
                                                <w:right w:val="none" w:sz="0" w:space="0" w:color="auto"/>
                                              </w:divBdr>
                                              <w:divsChild>
                                                <w:div w:id="591470614">
                                                  <w:marLeft w:val="0"/>
                                                  <w:marRight w:val="0"/>
                                                  <w:marTop w:val="0"/>
                                                  <w:marBottom w:val="0"/>
                                                  <w:divBdr>
                                                    <w:top w:val="none" w:sz="0" w:space="0" w:color="auto"/>
                                                    <w:left w:val="none" w:sz="0" w:space="0" w:color="auto"/>
                                                    <w:bottom w:val="none" w:sz="0" w:space="0" w:color="auto"/>
                                                    <w:right w:val="none" w:sz="0" w:space="0" w:color="auto"/>
                                                  </w:divBdr>
                                                  <w:divsChild>
                                                    <w:div w:id="531847882">
                                                      <w:marLeft w:val="0"/>
                                                      <w:marRight w:val="0"/>
                                                      <w:marTop w:val="0"/>
                                                      <w:marBottom w:val="0"/>
                                                      <w:divBdr>
                                                        <w:top w:val="none" w:sz="0" w:space="0" w:color="auto"/>
                                                        <w:left w:val="none" w:sz="0" w:space="0" w:color="auto"/>
                                                        <w:bottom w:val="none" w:sz="0" w:space="0" w:color="auto"/>
                                                        <w:right w:val="none" w:sz="0" w:space="0" w:color="auto"/>
                                                      </w:divBdr>
                                                      <w:divsChild>
                                                        <w:div w:id="1307592423">
                                                          <w:marLeft w:val="0"/>
                                                          <w:marRight w:val="0"/>
                                                          <w:marTop w:val="0"/>
                                                          <w:marBottom w:val="0"/>
                                                          <w:divBdr>
                                                            <w:top w:val="none" w:sz="0" w:space="0" w:color="auto"/>
                                                            <w:left w:val="none" w:sz="0" w:space="0" w:color="auto"/>
                                                            <w:bottom w:val="none" w:sz="0" w:space="0" w:color="auto"/>
                                                            <w:right w:val="none" w:sz="0" w:space="0" w:color="auto"/>
                                                          </w:divBdr>
                                                          <w:divsChild>
                                                            <w:div w:id="174575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7983814">
          <w:marLeft w:val="0"/>
          <w:marRight w:val="0"/>
          <w:marTop w:val="0"/>
          <w:marBottom w:val="0"/>
          <w:divBdr>
            <w:top w:val="none" w:sz="0" w:space="0" w:color="auto"/>
            <w:left w:val="none" w:sz="0" w:space="0" w:color="auto"/>
            <w:bottom w:val="none" w:sz="0" w:space="0" w:color="auto"/>
            <w:right w:val="none" w:sz="0" w:space="0" w:color="auto"/>
          </w:divBdr>
          <w:divsChild>
            <w:div w:id="587419622">
              <w:marLeft w:val="0"/>
              <w:marRight w:val="0"/>
              <w:marTop w:val="0"/>
              <w:marBottom w:val="0"/>
              <w:divBdr>
                <w:top w:val="none" w:sz="0" w:space="0" w:color="auto"/>
                <w:left w:val="none" w:sz="0" w:space="0" w:color="auto"/>
                <w:bottom w:val="none" w:sz="0" w:space="0" w:color="auto"/>
                <w:right w:val="none" w:sz="0" w:space="0" w:color="auto"/>
              </w:divBdr>
              <w:divsChild>
                <w:div w:id="184281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500265">
      <w:bodyDiv w:val="1"/>
      <w:marLeft w:val="0"/>
      <w:marRight w:val="0"/>
      <w:marTop w:val="0"/>
      <w:marBottom w:val="0"/>
      <w:divBdr>
        <w:top w:val="none" w:sz="0" w:space="0" w:color="auto"/>
        <w:left w:val="none" w:sz="0" w:space="0" w:color="auto"/>
        <w:bottom w:val="none" w:sz="0" w:space="0" w:color="auto"/>
        <w:right w:val="none" w:sz="0" w:space="0" w:color="auto"/>
      </w:divBdr>
      <w:divsChild>
        <w:div w:id="1282422836">
          <w:marLeft w:val="0"/>
          <w:marRight w:val="0"/>
          <w:marTop w:val="0"/>
          <w:marBottom w:val="0"/>
          <w:divBdr>
            <w:top w:val="none" w:sz="0" w:space="0" w:color="auto"/>
            <w:left w:val="none" w:sz="0" w:space="0" w:color="auto"/>
            <w:bottom w:val="none" w:sz="0" w:space="0" w:color="auto"/>
            <w:right w:val="none" w:sz="0" w:space="0" w:color="auto"/>
          </w:divBdr>
          <w:divsChild>
            <w:div w:id="297423189">
              <w:marLeft w:val="0"/>
              <w:marRight w:val="0"/>
              <w:marTop w:val="0"/>
              <w:marBottom w:val="0"/>
              <w:divBdr>
                <w:top w:val="none" w:sz="0" w:space="0" w:color="auto"/>
                <w:left w:val="none" w:sz="0" w:space="0" w:color="auto"/>
                <w:bottom w:val="none" w:sz="0" w:space="0" w:color="auto"/>
                <w:right w:val="none" w:sz="0" w:space="0" w:color="auto"/>
              </w:divBdr>
              <w:divsChild>
                <w:div w:id="752817097">
                  <w:marLeft w:val="0"/>
                  <w:marRight w:val="0"/>
                  <w:marTop w:val="0"/>
                  <w:marBottom w:val="0"/>
                  <w:divBdr>
                    <w:top w:val="none" w:sz="0" w:space="0" w:color="auto"/>
                    <w:left w:val="none" w:sz="0" w:space="0" w:color="auto"/>
                    <w:bottom w:val="none" w:sz="0" w:space="0" w:color="auto"/>
                    <w:right w:val="none" w:sz="0" w:space="0" w:color="auto"/>
                  </w:divBdr>
                  <w:divsChild>
                    <w:div w:id="1930889151">
                      <w:marLeft w:val="0"/>
                      <w:marRight w:val="0"/>
                      <w:marTop w:val="0"/>
                      <w:marBottom w:val="0"/>
                      <w:divBdr>
                        <w:top w:val="none" w:sz="0" w:space="0" w:color="auto"/>
                        <w:left w:val="none" w:sz="0" w:space="0" w:color="auto"/>
                        <w:bottom w:val="none" w:sz="0" w:space="0" w:color="auto"/>
                        <w:right w:val="none" w:sz="0" w:space="0" w:color="auto"/>
                      </w:divBdr>
                      <w:divsChild>
                        <w:div w:id="338969804">
                          <w:marLeft w:val="0"/>
                          <w:marRight w:val="0"/>
                          <w:marTop w:val="0"/>
                          <w:marBottom w:val="0"/>
                          <w:divBdr>
                            <w:top w:val="none" w:sz="0" w:space="0" w:color="auto"/>
                            <w:left w:val="none" w:sz="0" w:space="0" w:color="auto"/>
                            <w:bottom w:val="none" w:sz="0" w:space="0" w:color="auto"/>
                            <w:right w:val="none" w:sz="0" w:space="0" w:color="auto"/>
                          </w:divBdr>
                          <w:divsChild>
                            <w:div w:id="1713072212">
                              <w:marLeft w:val="0"/>
                              <w:marRight w:val="0"/>
                              <w:marTop w:val="0"/>
                              <w:marBottom w:val="0"/>
                              <w:divBdr>
                                <w:top w:val="none" w:sz="0" w:space="0" w:color="auto"/>
                                <w:left w:val="none" w:sz="0" w:space="0" w:color="auto"/>
                                <w:bottom w:val="none" w:sz="0" w:space="0" w:color="auto"/>
                                <w:right w:val="none" w:sz="0" w:space="0" w:color="auto"/>
                              </w:divBdr>
                              <w:divsChild>
                                <w:div w:id="1528786774">
                                  <w:marLeft w:val="0"/>
                                  <w:marRight w:val="0"/>
                                  <w:marTop w:val="0"/>
                                  <w:marBottom w:val="0"/>
                                  <w:divBdr>
                                    <w:top w:val="none" w:sz="0" w:space="0" w:color="auto"/>
                                    <w:left w:val="none" w:sz="0" w:space="0" w:color="auto"/>
                                    <w:bottom w:val="none" w:sz="0" w:space="0" w:color="auto"/>
                                    <w:right w:val="none" w:sz="0" w:space="0" w:color="auto"/>
                                  </w:divBdr>
                                  <w:divsChild>
                                    <w:div w:id="1951080256">
                                      <w:marLeft w:val="0"/>
                                      <w:marRight w:val="0"/>
                                      <w:marTop w:val="0"/>
                                      <w:marBottom w:val="0"/>
                                      <w:divBdr>
                                        <w:top w:val="none" w:sz="0" w:space="0" w:color="auto"/>
                                        <w:left w:val="none" w:sz="0" w:space="0" w:color="auto"/>
                                        <w:bottom w:val="none" w:sz="0" w:space="0" w:color="auto"/>
                                        <w:right w:val="none" w:sz="0" w:space="0" w:color="auto"/>
                                      </w:divBdr>
                                      <w:divsChild>
                                        <w:div w:id="141046931">
                                          <w:marLeft w:val="0"/>
                                          <w:marRight w:val="0"/>
                                          <w:marTop w:val="0"/>
                                          <w:marBottom w:val="0"/>
                                          <w:divBdr>
                                            <w:top w:val="none" w:sz="0" w:space="0" w:color="auto"/>
                                            <w:left w:val="none" w:sz="0" w:space="0" w:color="auto"/>
                                            <w:bottom w:val="none" w:sz="0" w:space="0" w:color="auto"/>
                                            <w:right w:val="none" w:sz="0" w:space="0" w:color="auto"/>
                                          </w:divBdr>
                                          <w:divsChild>
                                            <w:div w:id="1980722611">
                                              <w:marLeft w:val="0"/>
                                              <w:marRight w:val="0"/>
                                              <w:marTop w:val="0"/>
                                              <w:marBottom w:val="0"/>
                                              <w:divBdr>
                                                <w:top w:val="none" w:sz="0" w:space="0" w:color="auto"/>
                                                <w:left w:val="none" w:sz="0" w:space="0" w:color="auto"/>
                                                <w:bottom w:val="none" w:sz="0" w:space="0" w:color="auto"/>
                                                <w:right w:val="none" w:sz="0" w:space="0" w:color="auto"/>
                                              </w:divBdr>
                                              <w:divsChild>
                                                <w:div w:id="1531801831">
                                                  <w:marLeft w:val="0"/>
                                                  <w:marRight w:val="0"/>
                                                  <w:marTop w:val="0"/>
                                                  <w:marBottom w:val="0"/>
                                                  <w:divBdr>
                                                    <w:top w:val="none" w:sz="0" w:space="0" w:color="auto"/>
                                                    <w:left w:val="none" w:sz="0" w:space="0" w:color="auto"/>
                                                    <w:bottom w:val="none" w:sz="0" w:space="0" w:color="auto"/>
                                                    <w:right w:val="none" w:sz="0" w:space="0" w:color="auto"/>
                                                  </w:divBdr>
                                                  <w:divsChild>
                                                    <w:div w:id="212471491">
                                                      <w:marLeft w:val="0"/>
                                                      <w:marRight w:val="0"/>
                                                      <w:marTop w:val="0"/>
                                                      <w:marBottom w:val="0"/>
                                                      <w:divBdr>
                                                        <w:top w:val="none" w:sz="0" w:space="0" w:color="auto"/>
                                                        <w:left w:val="none" w:sz="0" w:space="0" w:color="auto"/>
                                                        <w:bottom w:val="none" w:sz="0" w:space="0" w:color="auto"/>
                                                        <w:right w:val="none" w:sz="0" w:space="0" w:color="auto"/>
                                                      </w:divBdr>
                                                      <w:divsChild>
                                                        <w:div w:id="40787881">
                                                          <w:marLeft w:val="0"/>
                                                          <w:marRight w:val="0"/>
                                                          <w:marTop w:val="0"/>
                                                          <w:marBottom w:val="0"/>
                                                          <w:divBdr>
                                                            <w:top w:val="none" w:sz="0" w:space="0" w:color="auto"/>
                                                            <w:left w:val="none" w:sz="0" w:space="0" w:color="auto"/>
                                                            <w:bottom w:val="none" w:sz="0" w:space="0" w:color="auto"/>
                                                            <w:right w:val="none" w:sz="0" w:space="0" w:color="auto"/>
                                                          </w:divBdr>
                                                          <w:divsChild>
                                                            <w:div w:id="172051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70568985">
          <w:marLeft w:val="0"/>
          <w:marRight w:val="0"/>
          <w:marTop w:val="0"/>
          <w:marBottom w:val="0"/>
          <w:divBdr>
            <w:top w:val="none" w:sz="0" w:space="0" w:color="auto"/>
            <w:left w:val="none" w:sz="0" w:space="0" w:color="auto"/>
            <w:bottom w:val="none" w:sz="0" w:space="0" w:color="auto"/>
            <w:right w:val="none" w:sz="0" w:space="0" w:color="auto"/>
          </w:divBdr>
          <w:divsChild>
            <w:div w:id="1110661840">
              <w:marLeft w:val="0"/>
              <w:marRight w:val="0"/>
              <w:marTop w:val="0"/>
              <w:marBottom w:val="0"/>
              <w:divBdr>
                <w:top w:val="none" w:sz="0" w:space="0" w:color="auto"/>
                <w:left w:val="none" w:sz="0" w:space="0" w:color="auto"/>
                <w:bottom w:val="none" w:sz="0" w:space="0" w:color="auto"/>
                <w:right w:val="none" w:sz="0" w:space="0" w:color="auto"/>
              </w:divBdr>
              <w:divsChild>
                <w:div w:id="117395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471413">
      <w:bodyDiv w:val="1"/>
      <w:marLeft w:val="0"/>
      <w:marRight w:val="0"/>
      <w:marTop w:val="0"/>
      <w:marBottom w:val="0"/>
      <w:divBdr>
        <w:top w:val="none" w:sz="0" w:space="0" w:color="auto"/>
        <w:left w:val="none" w:sz="0" w:space="0" w:color="auto"/>
        <w:bottom w:val="none" w:sz="0" w:space="0" w:color="auto"/>
        <w:right w:val="none" w:sz="0" w:space="0" w:color="auto"/>
      </w:divBdr>
      <w:divsChild>
        <w:div w:id="1870219710">
          <w:marLeft w:val="0"/>
          <w:marRight w:val="0"/>
          <w:marTop w:val="0"/>
          <w:marBottom w:val="0"/>
          <w:divBdr>
            <w:top w:val="none" w:sz="0" w:space="0" w:color="auto"/>
            <w:left w:val="none" w:sz="0" w:space="0" w:color="auto"/>
            <w:bottom w:val="none" w:sz="0" w:space="0" w:color="auto"/>
            <w:right w:val="none" w:sz="0" w:space="0" w:color="auto"/>
          </w:divBdr>
          <w:divsChild>
            <w:div w:id="631979716">
              <w:marLeft w:val="0"/>
              <w:marRight w:val="0"/>
              <w:marTop w:val="0"/>
              <w:marBottom w:val="0"/>
              <w:divBdr>
                <w:top w:val="none" w:sz="0" w:space="0" w:color="auto"/>
                <w:left w:val="none" w:sz="0" w:space="0" w:color="auto"/>
                <w:bottom w:val="none" w:sz="0" w:space="0" w:color="auto"/>
                <w:right w:val="none" w:sz="0" w:space="0" w:color="auto"/>
              </w:divBdr>
              <w:divsChild>
                <w:div w:id="994643046">
                  <w:marLeft w:val="0"/>
                  <w:marRight w:val="0"/>
                  <w:marTop w:val="0"/>
                  <w:marBottom w:val="0"/>
                  <w:divBdr>
                    <w:top w:val="none" w:sz="0" w:space="0" w:color="auto"/>
                    <w:left w:val="none" w:sz="0" w:space="0" w:color="auto"/>
                    <w:bottom w:val="none" w:sz="0" w:space="0" w:color="auto"/>
                    <w:right w:val="none" w:sz="0" w:space="0" w:color="auto"/>
                  </w:divBdr>
                  <w:divsChild>
                    <w:div w:id="1598828686">
                      <w:marLeft w:val="0"/>
                      <w:marRight w:val="0"/>
                      <w:marTop w:val="0"/>
                      <w:marBottom w:val="0"/>
                      <w:divBdr>
                        <w:top w:val="none" w:sz="0" w:space="0" w:color="auto"/>
                        <w:left w:val="none" w:sz="0" w:space="0" w:color="auto"/>
                        <w:bottom w:val="none" w:sz="0" w:space="0" w:color="auto"/>
                        <w:right w:val="none" w:sz="0" w:space="0" w:color="auto"/>
                      </w:divBdr>
                      <w:divsChild>
                        <w:div w:id="2110731557">
                          <w:marLeft w:val="0"/>
                          <w:marRight w:val="0"/>
                          <w:marTop w:val="0"/>
                          <w:marBottom w:val="0"/>
                          <w:divBdr>
                            <w:top w:val="none" w:sz="0" w:space="0" w:color="auto"/>
                            <w:left w:val="none" w:sz="0" w:space="0" w:color="auto"/>
                            <w:bottom w:val="none" w:sz="0" w:space="0" w:color="auto"/>
                            <w:right w:val="none" w:sz="0" w:space="0" w:color="auto"/>
                          </w:divBdr>
                          <w:divsChild>
                            <w:div w:id="1270163275">
                              <w:marLeft w:val="0"/>
                              <w:marRight w:val="0"/>
                              <w:marTop w:val="0"/>
                              <w:marBottom w:val="0"/>
                              <w:divBdr>
                                <w:top w:val="none" w:sz="0" w:space="0" w:color="auto"/>
                                <w:left w:val="none" w:sz="0" w:space="0" w:color="auto"/>
                                <w:bottom w:val="none" w:sz="0" w:space="0" w:color="auto"/>
                                <w:right w:val="none" w:sz="0" w:space="0" w:color="auto"/>
                              </w:divBdr>
                              <w:divsChild>
                                <w:div w:id="1724673994">
                                  <w:marLeft w:val="0"/>
                                  <w:marRight w:val="0"/>
                                  <w:marTop w:val="0"/>
                                  <w:marBottom w:val="0"/>
                                  <w:divBdr>
                                    <w:top w:val="none" w:sz="0" w:space="0" w:color="auto"/>
                                    <w:left w:val="none" w:sz="0" w:space="0" w:color="auto"/>
                                    <w:bottom w:val="none" w:sz="0" w:space="0" w:color="auto"/>
                                    <w:right w:val="none" w:sz="0" w:space="0" w:color="auto"/>
                                  </w:divBdr>
                                  <w:divsChild>
                                    <w:div w:id="1324627034">
                                      <w:marLeft w:val="0"/>
                                      <w:marRight w:val="0"/>
                                      <w:marTop w:val="0"/>
                                      <w:marBottom w:val="0"/>
                                      <w:divBdr>
                                        <w:top w:val="none" w:sz="0" w:space="0" w:color="auto"/>
                                        <w:left w:val="none" w:sz="0" w:space="0" w:color="auto"/>
                                        <w:bottom w:val="none" w:sz="0" w:space="0" w:color="auto"/>
                                        <w:right w:val="none" w:sz="0" w:space="0" w:color="auto"/>
                                      </w:divBdr>
                                      <w:divsChild>
                                        <w:div w:id="436213387">
                                          <w:marLeft w:val="0"/>
                                          <w:marRight w:val="0"/>
                                          <w:marTop w:val="0"/>
                                          <w:marBottom w:val="0"/>
                                          <w:divBdr>
                                            <w:top w:val="none" w:sz="0" w:space="0" w:color="auto"/>
                                            <w:left w:val="none" w:sz="0" w:space="0" w:color="auto"/>
                                            <w:bottom w:val="none" w:sz="0" w:space="0" w:color="auto"/>
                                            <w:right w:val="none" w:sz="0" w:space="0" w:color="auto"/>
                                          </w:divBdr>
                                          <w:divsChild>
                                            <w:div w:id="233054071">
                                              <w:marLeft w:val="0"/>
                                              <w:marRight w:val="0"/>
                                              <w:marTop w:val="0"/>
                                              <w:marBottom w:val="0"/>
                                              <w:divBdr>
                                                <w:top w:val="none" w:sz="0" w:space="0" w:color="auto"/>
                                                <w:left w:val="none" w:sz="0" w:space="0" w:color="auto"/>
                                                <w:bottom w:val="none" w:sz="0" w:space="0" w:color="auto"/>
                                                <w:right w:val="none" w:sz="0" w:space="0" w:color="auto"/>
                                              </w:divBdr>
                                              <w:divsChild>
                                                <w:div w:id="167184705">
                                                  <w:marLeft w:val="0"/>
                                                  <w:marRight w:val="0"/>
                                                  <w:marTop w:val="0"/>
                                                  <w:marBottom w:val="0"/>
                                                  <w:divBdr>
                                                    <w:top w:val="none" w:sz="0" w:space="0" w:color="auto"/>
                                                    <w:left w:val="none" w:sz="0" w:space="0" w:color="auto"/>
                                                    <w:bottom w:val="none" w:sz="0" w:space="0" w:color="auto"/>
                                                    <w:right w:val="none" w:sz="0" w:space="0" w:color="auto"/>
                                                  </w:divBdr>
                                                  <w:divsChild>
                                                    <w:div w:id="2134671346">
                                                      <w:marLeft w:val="0"/>
                                                      <w:marRight w:val="0"/>
                                                      <w:marTop w:val="0"/>
                                                      <w:marBottom w:val="0"/>
                                                      <w:divBdr>
                                                        <w:top w:val="none" w:sz="0" w:space="0" w:color="auto"/>
                                                        <w:left w:val="none" w:sz="0" w:space="0" w:color="auto"/>
                                                        <w:bottom w:val="none" w:sz="0" w:space="0" w:color="auto"/>
                                                        <w:right w:val="none" w:sz="0" w:space="0" w:color="auto"/>
                                                      </w:divBdr>
                                                      <w:divsChild>
                                                        <w:div w:id="795835140">
                                                          <w:marLeft w:val="0"/>
                                                          <w:marRight w:val="0"/>
                                                          <w:marTop w:val="0"/>
                                                          <w:marBottom w:val="0"/>
                                                          <w:divBdr>
                                                            <w:top w:val="none" w:sz="0" w:space="0" w:color="auto"/>
                                                            <w:left w:val="none" w:sz="0" w:space="0" w:color="auto"/>
                                                            <w:bottom w:val="none" w:sz="0" w:space="0" w:color="auto"/>
                                                            <w:right w:val="none" w:sz="0" w:space="0" w:color="auto"/>
                                                          </w:divBdr>
                                                          <w:divsChild>
                                                            <w:div w:id="120363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85296606">
          <w:marLeft w:val="0"/>
          <w:marRight w:val="0"/>
          <w:marTop w:val="0"/>
          <w:marBottom w:val="0"/>
          <w:divBdr>
            <w:top w:val="none" w:sz="0" w:space="0" w:color="auto"/>
            <w:left w:val="none" w:sz="0" w:space="0" w:color="auto"/>
            <w:bottom w:val="none" w:sz="0" w:space="0" w:color="auto"/>
            <w:right w:val="none" w:sz="0" w:space="0" w:color="auto"/>
          </w:divBdr>
          <w:divsChild>
            <w:div w:id="1199200186">
              <w:marLeft w:val="0"/>
              <w:marRight w:val="0"/>
              <w:marTop w:val="0"/>
              <w:marBottom w:val="0"/>
              <w:divBdr>
                <w:top w:val="none" w:sz="0" w:space="0" w:color="auto"/>
                <w:left w:val="none" w:sz="0" w:space="0" w:color="auto"/>
                <w:bottom w:val="none" w:sz="0" w:space="0" w:color="auto"/>
                <w:right w:val="none" w:sz="0" w:space="0" w:color="auto"/>
              </w:divBdr>
              <w:divsChild>
                <w:div w:id="35068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91688">
      <w:bodyDiv w:val="1"/>
      <w:marLeft w:val="0"/>
      <w:marRight w:val="0"/>
      <w:marTop w:val="0"/>
      <w:marBottom w:val="0"/>
      <w:divBdr>
        <w:top w:val="none" w:sz="0" w:space="0" w:color="auto"/>
        <w:left w:val="none" w:sz="0" w:space="0" w:color="auto"/>
        <w:bottom w:val="none" w:sz="0" w:space="0" w:color="auto"/>
        <w:right w:val="none" w:sz="0" w:space="0" w:color="auto"/>
      </w:divBdr>
      <w:divsChild>
        <w:div w:id="1834029520">
          <w:marLeft w:val="0"/>
          <w:marRight w:val="0"/>
          <w:marTop w:val="0"/>
          <w:marBottom w:val="0"/>
          <w:divBdr>
            <w:top w:val="none" w:sz="0" w:space="0" w:color="auto"/>
            <w:left w:val="none" w:sz="0" w:space="0" w:color="auto"/>
            <w:bottom w:val="none" w:sz="0" w:space="0" w:color="auto"/>
            <w:right w:val="none" w:sz="0" w:space="0" w:color="auto"/>
          </w:divBdr>
          <w:divsChild>
            <w:div w:id="1735464030">
              <w:marLeft w:val="0"/>
              <w:marRight w:val="0"/>
              <w:marTop w:val="0"/>
              <w:marBottom w:val="0"/>
              <w:divBdr>
                <w:top w:val="none" w:sz="0" w:space="0" w:color="auto"/>
                <w:left w:val="none" w:sz="0" w:space="0" w:color="auto"/>
                <w:bottom w:val="none" w:sz="0" w:space="0" w:color="auto"/>
                <w:right w:val="none" w:sz="0" w:space="0" w:color="auto"/>
              </w:divBdr>
              <w:divsChild>
                <w:div w:id="1150943601">
                  <w:marLeft w:val="0"/>
                  <w:marRight w:val="0"/>
                  <w:marTop w:val="0"/>
                  <w:marBottom w:val="0"/>
                  <w:divBdr>
                    <w:top w:val="none" w:sz="0" w:space="0" w:color="auto"/>
                    <w:left w:val="none" w:sz="0" w:space="0" w:color="auto"/>
                    <w:bottom w:val="none" w:sz="0" w:space="0" w:color="auto"/>
                    <w:right w:val="none" w:sz="0" w:space="0" w:color="auto"/>
                  </w:divBdr>
                  <w:divsChild>
                    <w:div w:id="530654466">
                      <w:marLeft w:val="0"/>
                      <w:marRight w:val="0"/>
                      <w:marTop w:val="0"/>
                      <w:marBottom w:val="0"/>
                      <w:divBdr>
                        <w:top w:val="none" w:sz="0" w:space="0" w:color="auto"/>
                        <w:left w:val="none" w:sz="0" w:space="0" w:color="auto"/>
                        <w:bottom w:val="none" w:sz="0" w:space="0" w:color="auto"/>
                        <w:right w:val="none" w:sz="0" w:space="0" w:color="auto"/>
                      </w:divBdr>
                      <w:divsChild>
                        <w:div w:id="1651325940">
                          <w:marLeft w:val="0"/>
                          <w:marRight w:val="0"/>
                          <w:marTop w:val="0"/>
                          <w:marBottom w:val="0"/>
                          <w:divBdr>
                            <w:top w:val="none" w:sz="0" w:space="0" w:color="auto"/>
                            <w:left w:val="none" w:sz="0" w:space="0" w:color="auto"/>
                            <w:bottom w:val="none" w:sz="0" w:space="0" w:color="auto"/>
                            <w:right w:val="none" w:sz="0" w:space="0" w:color="auto"/>
                          </w:divBdr>
                          <w:divsChild>
                            <w:div w:id="2128431512">
                              <w:marLeft w:val="0"/>
                              <w:marRight w:val="0"/>
                              <w:marTop w:val="0"/>
                              <w:marBottom w:val="0"/>
                              <w:divBdr>
                                <w:top w:val="none" w:sz="0" w:space="0" w:color="auto"/>
                                <w:left w:val="none" w:sz="0" w:space="0" w:color="auto"/>
                                <w:bottom w:val="none" w:sz="0" w:space="0" w:color="auto"/>
                                <w:right w:val="none" w:sz="0" w:space="0" w:color="auto"/>
                              </w:divBdr>
                              <w:divsChild>
                                <w:div w:id="817038456">
                                  <w:marLeft w:val="0"/>
                                  <w:marRight w:val="0"/>
                                  <w:marTop w:val="0"/>
                                  <w:marBottom w:val="0"/>
                                  <w:divBdr>
                                    <w:top w:val="none" w:sz="0" w:space="0" w:color="auto"/>
                                    <w:left w:val="none" w:sz="0" w:space="0" w:color="auto"/>
                                    <w:bottom w:val="none" w:sz="0" w:space="0" w:color="auto"/>
                                    <w:right w:val="none" w:sz="0" w:space="0" w:color="auto"/>
                                  </w:divBdr>
                                  <w:divsChild>
                                    <w:div w:id="1645042615">
                                      <w:marLeft w:val="0"/>
                                      <w:marRight w:val="0"/>
                                      <w:marTop w:val="0"/>
                                      <w:marBottom w:val="0"/>
                                      <w:divBdr>
                                        <w:top w:val="none" w:sz="0" w:space="0" w:color="auto"/>
                                        <w:left w:val="none" w:sz="0" w:space="0" w:color="auto"/>
                                        <w:bottom w:val="none" w:sz="0" w:space="0" w:color="auto"/>
                                        <w:right w:val="none" w:sz="0" w:space="0" w:color="auto"/>
                                      </w:divBdr>
                                      <w:divsChild>
                                        <w:div w:id="1872374553">
                                          <w:marLeft w:val="0"/>
                                          <w:marRight w:val="0"/>
                                          <w:marTop w:val="0"/>
                                          <w:marBottom w:val="0"/>
                                          <w:divBdr>
                                            <w:top w:val="none" w:sz="0" w:space="0" w:color="auto"/>
                                            <w:left w:val="none" w:sz="0" w:space="0" w:color="auto"/>
                                            <w:bottom w:val="none" w:sz="0" w:space="0" w:color="auto"/>
                                            <w:right w:val="none" w:sz="0" w:space="0" w:color="auto"/>
                                          </w:divBdr>
                                          <w:divsChild>
                                            <w:div w:id="20859308">
                                              <w:marLeft w:val="0"/>
                                              <w:marRight w:val="0"/>
                                              <w:marTop w:val="0"/>
                                              <w:marBottom w:val="0"/>
                                              <w:divBdr>
                                                <w:top w:val="none" w:sz="0" w:space="0" w:color="auto"/>
                                                <w:left w:val="none" w:sz="0" w:space="0" w:color="auto"/>
                                                <w:bottom w:val="none" w:sz="0" w:space="0" w:color="auto"/>
                                                <w:right w:val="none" w:sz="0" w:space="0" w:color="auto"/>
                                              </w:divBdr>
                                              <w:divsChild>
                                                <w:div w:id="1215581026">
                                                  <w:marLeft w:val="0"/>
                                                  <w:marRight w:val="0"/>
                                                  <w:marTop w:val="0"/>
                                                  <w:marBottom w:val="0"/>
                                                  <w:divBdr>
                                                    <w:top w:val="none" w:sz="0" w:space="0" w:color="auto"/>
                                                    <w:left w:val="none" w:sz="0" w:space="0" w:color="auto"/>
                                                    <w:bottom w:val="none" w:sz="0" w:space="0" w:color="auto"/>
                                                    <w:right w:val="none" w:sz="0" w:space="0" w:color="auto"/>
                                                  </w:divBdr>
                                                  <w:divsChild>
                                                    <w:div w:id="735669778">
                                                      <w:marLeft w:val="0"/>
                                                      <w:marRight w:val="0"/>
                                                      <w:marTop w:val="0"/>
                                                      <w:marBottom w:val="0"/>
                                                      <w:divBdr>
                                                        <w:top w:val="none" w:sz="0" w:space="0" w:color="auto"/>
                                                        <w:left w:val="none" w:sz="0" w:space="0" w:color="auto"/>
                                                        <w:bottom w:val="none" w:sz="0" w:space="0" w:color="auto"/>
                                                        <w:right w:val="none" w:sz="0" w:space="0" w:color="auto"/>
                                                      </w:divBdr>
                                                      <w:divsChild>
                                                        <w:div w:id="1824152597">
                                                          <w:marLeft w:val="0"/>
                                                          <w:marRight w:val="0"/>
                                                          <w:marTop w:val="0"/>
                                                          <w:marBottom w:val="0"/>
                                                          <w:divBdr>
                                                            <w:top w:val="none" w:sz="0" w:space="0" w:color="auto"/>
                                                            <w:left w:val="none" w:sz="0" w:space="0" w:color="auto"/>
                                                            <w:bottom w:val="none" w:sz="0" w:space="0" w:color="auto"/>
                                                            <w:right w:val="none" w:sz="0" w:space="0" w:color="auto"/>
                                                          </w:divBdr>
                                                          <w:divsChild>
                                                            <w:div w:id="74437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9940454">
          <w:marLeft w:val="0"/>
          <w:marRight w:val="0"/>
          <w:marTop w:val="0"/>
          <w:marBottom w:val="0"/>
          <w:divBdr>
            <w:top w:val="none" w:sz="0" w:space="0" w:color="auto"/>
            <w:left w:val="none" w:sz="0" w:space="0" w:color="auto"/>
            <w:bottom w:val="none" w:sz="0" w:space="0" w:color="auto"/>
            <w:right w:val="none" w:sz="0" w:space="0" w:color="auto"/>
          </w:divBdr>
          <w:divsChild>
            <w:div w:id="1781140697">
              <w:marLeft w:val="0"/>
              <w:marRight w:val="0"/>
              <w:marTop w:val="0"/>
              <w:marBottom w:val="0"/>
              <w:divBdr>
                <w:top w:val="none" w:sz="0" w:space="0" w:color="auto"/>
                <w:left w:val="none" w:sz="0" w:space="0" w:color="auto"/>
                <w:bottom w:val="none" w:sz="0" w:space="0" w:color="auto"/>
                <w:right w:val="none" w:sz="0" w:space="0" w:color="auto"/>
              </w:divBdr>
              <w:divsChild>
                <w:div w:id="156756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843500">
      <w:bodyDiv w:val="1"/>
      <w:marLeft w:val="0"/>
      <w:marRight w:val="0"/>
      <w:marTop w:val="0"/>
      <w:marBottom w:val="0"/>
      <w:divBdr>
        <w:top w:val="none" w:sz="0" w:space="0" w:color="auto"/>
        <w:left w:val="none" w:sz="0" w:space="0" w:color="auto"/>
        <w:bottom w:val="none" w:sz="0" w:space="0" w:color="auto"/>
        <w:right w:val="none" w:sz="0" w:space="0" w:color="auto"/>
      </w:divBdr>
      <w:divsChild>
        <w:div w:id="2034305949">
          <w:marLeft w:val="0"/>
          <w:marRight w:val="0"/>
          <w:marTop w:val="0"/>
          <w:marBottom w:val="0"/>
          <w:divBdr>
            <w:top w:val="none" w:sz="0" w:space="0" w:color="auto"/>
            <w:left w:val="none" w:sz="0" w:space="0" w:color="auto"/>
            <w:bottom w:val="none" w:sz="0" w:space="0" w:color="auto"/>
            <w:right w:val="none" w:sz="0" w:space="0" w:color="auto"/>
          </w:divBdr>
          <w:divsChild>
            <w:div w:id="1826626425">
              <w:marLeft w:val="0"/>
              <w:marRight w:val="0"/>
              <w:marTop w:val="0"/>
              <w:marBottom w:val="0"/>
              <w:divBdr>
                <w:top w:val="none" w:sz="0" w:space="0" w:color="auto"/>
                <w:left w:val="none" w:sz="0" w:space="0" w:color="auto"/>
                <w:bottom w:val="none" w:sz="0" w:space="0" w:color="auto"/>
                <w:right w:val="none" w:sz="0" w:space="0" w:color="auto"/>
              </w:divBdr>
              <w:divsChild>
                <w:div w:id="1855848894">
                  <w:marLeft w:val="0"/>
                  <w:marRight w:val="0"/>
                  <w:marTop w:val="0"/>
                  <w:marBottom w:val="0"/>
                  <w:divBdr>
                    <w:top w:val="none" w:sz="0" w:space="0" w:color="auto"/>
                    <w:left w:val="none" w:sz="0" w:space="0" w:color="auto"/>
                    <w:bottom w:val="none" w:sz="0" w:space="0" w:color="auto"/>
                    <w:right w:val="none" w:sz="0" w:space="0" w:color="auto"/>
                  </w:divBdr>
                  <w:divsChild>
                    <w:div w:id="188109923">
                      <w:marLeft w:val="0"/>
                      <w:marRight w:val="0"/>
                      <w:marTop w:val="0"/>
                      <w:marBottom w:val="0"/>
                      <w:divBdr>
                        <w:top w:val="none" w:sz="0" w:space="0" w:color="auto"/>
                        <w:left w:val="none" w:sz="0" w:space="0" w:color="auto"/>
                        <w:bottom w:val="none" w:sz="0" w:space="0" w:color="auto"/>
                        <w:right w:val="none" w:sz="0" w:space="0" w:color="auto"/>
                      </w:divBdr>
                      <w:divsChild>
                        <w:div w:id="409275423">
                          <w:marLeft w:val="0"/>
                          <w:marRight w:val="0"/>
                          <w:marTop w:val="0"/>
                          <w:marBottom w:val="0"/>
                          <w:divBdr>
                            <w:top w:val="none" w:sz="0" w:space="0" w:color="auto"/>
                            <w:left w:val="none" w:sz="0" w:space="0" w:color="auto"/>
                            <w:bottom w:val="none" w:sz="0" w:space="0" w:color="auto"/>
                            <w:right w:val="none" w:sz="0" w:space="0" w:color="auto"/>
                          </w:divBdr>
                          <w:divsChild>
                            <w:div w:id="344131318">
                              <w:marLeft w:val="0"/>
                              <w:marRight w:val="0"/>
                              <w:marTop w:val="0"/>
                              <w:marBottom w:val="0"/>
                              <w:divBdr>
                                <w:top w:val="none" w:sz="0" w:space="0" w:color="auto"/>
                                <w:left w:val="none" w:sz="0" w:space="0" w:color="auto"/>
                                <w:bottom w:val="none" w:sz="0" w:space="0" w:color="auto"/>
                                <w:right w:val="none" w:sz="0" w:space="0" w:color="auto"/>
                              </w:divBdr>
                              <w:divsChild>
                                <w:div w:id="1364207139">
                                  <w:marLeft w:val="0"/>
                                  <w:marRight w:val="0"/>
                                  <w:marTop w:val="0"/>
                                  <w:marBottom w:val="0"/>
                                  <w:divBdr>
                                    <w:top w:val="none" w:sz="0" w:space="0" w:color="auto"/>
                                    <w:left w:val="none" w:sz="0" w:space="0" w:color="auto"/>
                                    <w:bottom w:val="none" w:sz="0" w:space="0" w:color="auto"/>
                                    <w:right w:val="none" w:sz="0" w:space="0" w:color="auto"/>
                                  </w:divBdr>
                                  <w:divsChild>
                                    <w:div w:id="400062578">
                                      <w:marLeft w:val="0"/>
                                      <w:marRight w:val="0"/>
                                      <w:marTop w:val="0"/>
                                      <w:marBottom w:val="0"/>
                                      <w:divBdr>
                                        <w:top w:val="none" w:sz="0" w:space="0" w:color="auto"/>
                                        <w:left w:val="none" w:sz="0" w:space="0" w:color="auto"/>
                                        <w:bottom w:val="none" w:sz="0" w:space="0" w:color="auto"/>
                                        <w:right w:val="none" w:sz="0" w:space="0" w:color="auto"/>
                                      </w:divBdr>
                                      <w:divsChild>
                                        <w:div w:id="1928076154">
                                          <w:marLeft w:val="0"/>
                                          <w:marRight w:val="0"/>
                                          <w:marTop w:val="0"/>
                                          <w:marBottom w:val="0"/>
                                          <w:divBdr>
                                            <w:top w:val="none" w:sz="0" w:space="0" w:color="auto"/>
                                            <w:left w:val="none" w:sz="0" w:space="0" w:color="auto"/>
                                            <w:bottom w:val="none" w:sz="0" w:space="0" w:color="auto"/>
                                            <w:right w:val="none" w:sz="0" w:space="0" w:color="auto"/>
                                          </w:divBdr>
                                          <w:divsChild>
                                            <w:div w:id="578179658">
                                              <w:marLeft w:val="0"/>
                                              <w:marRight w:val="0"/>
                                              <w:marTop w:val="0"/>
                                              <w:marBottom w:val="0"/>
                                              <w:divBdr>
                                                <w:top w:val="none" w:sz="0" w:space="0" w:color="auto"/>
                                                <w:left w:val="none" w:sz="0" w:space="0" w:color="auto"/>
                                                <w:bottom w:val="none" w:sz="0" w:space="0" w:color="auto"/>
                                                <w:right w:val="none" w:sz="0" w:space="0" w:color="auto"/>
                                              </w:divBdr>
                                              <w:divsChild>
                                                <w:div w:id="6760602">
                                                  <w:marLeft w:val="0"/>
                                                  <w:marRight w:val="0"/>
                                                  <w:marTop w:val="0"/>
                                                  <w:marBottom w:val="0"/>
                                                  <w:divBdr>
                                                    <w:top w:val="none" w:sz="0" w:space="0" w:color="auto"/>
                                                    <w:left w:val="none" w:sz="0" w:space="0" w:color="auto"/>
                                                    <w:bottom w:val="none" w:sz="0" w:space="0" w:color="auto"/>
                                                    <w:right w:val="none" w:sz="0" w:space="0" w:color="auto"/>
                                                  </w:divBdr>
                                                  <w:divsChild>
                                                    <w:div w:id="294454169">
                                                      <w:marLeft w:val="0"/>
                                                      <w:marRight w:val="0"/>
                                                      <w:marTop w:val="0"/>
                                                      <w:marBottom w:val="0"/>
                                                      <w:divBdr>
                                                        <w:top w:val="none" w:sz="0" w:space="0" w:color="auto"/>
                                                        <w:left w:val="none" w:sz="0" w:space="0" w:color="auto"/>
                                                        <w:bottom w:val="none" w:sz="0" w:space="0" w:color="auto"/>
                                                        <w:right w:val="none" w:sz="0" w:space="0" w:color="auto"/>
                                                      </w:divBdr>
                                                      <w:divsChild>
                                                        <w:div w:id="330957855">
                                                          <w:marLeft w:val="0"/>
                                                          <w:marRight w:val="0"/>
                                                          <w:marTop w:val="0"/>
                                                          <w:marBottom w:val="0"/>
                                                          <w:divBdr>
                                                            <w:top w:val="none" w:sz="0" w:space="0" w:color="auto"/>
                                                            <w:left w:val="none" w:sz="0" w:space="0" w:color="auto"/>
                                                            <w:bottom w:val="none" w:sz="0" w:space="0" w:color="auto"/>
                                                            <w:right w:val="none" w:sz="0" w:space="0" w:color="auto"/>
                                                          </w:divBdr>
                                                          <w:divsChild>
                                                            <w:div w:id="141913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4662633">
          <w:marLeft w:val="0"/>
          <w:marRight w:val="0"/>
          <w:marTop w:val="0"/>
          <w:marBottom w:val="0"/>
          <w:divBdr>
            <w:top w:val="none" w:sz="0" w:space="0" w:color="auto"/>
            <w:left w:val="none" w:sz="0" w:space="0" w:color="auto"/>
            <w:bottom w:val="none" w:sz="0" w:space="0" w:color="auto"/>
            <w:right w:val="none" w:sz="0" w:space="0" w:color="auto"/>
          </w:divBdr>
          <w:divsChild>
            <w:div w:id="271861874">
              <w:marLeft w:val="0"/>
              <w:marRight w:val="0"/>
              <w:marTop w:val="0"/>
              <w:marBottom w:val="0"/>
              <w:divBdr>
                <w:top w:val="none" w:sz="0" w:space="0" w:color="auto"/>
                <w:left w:val="none" w:sz="0" w:space="0" w:color="auto"/>
                <w:bottom w:val="none" w:sz="0" w:space="0" w:color="auto"/>
                <w:right w:val="none" w:sz="0" w:space="0" w:color="auto"/>
              </w:divBdr>
              <w:divsChild>
                <w:div w:id="12343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996419">
      <w:bodyDiv w:val="1"/>
      <w:marLeft w:val="0"/>
      <w:marRight w:val="0"/>
      <w:marTop w:val="0"/>
      <w:marBottom w:val="0"/>
      <w:divBdr>
        <w:top w:val="none" w:sz="0" w:space="0" w:color="auto"/>
        <w:left w:val="none" w:sz="0" w:space="0" w:color="auto"/>
        <w:bottom w:val="none" w:sz="0" w:space="0" w:color="auto"/>
        <w:right w:val="none" w:sz="0" w:space="0" w:color="auto"/>
      </w:divBdr>
    </w:div>
    <w:div w:id="1706902473">
      <w:bodyDiv w:val="1"/>
      <w:marLeft w:val="0"/>
      <w:marRight w:val="0"/>
      <w:marTop w:val="0"/>
      <w:marBottom w:val="0"/>
      <w:divBdr>
        <w:top w:val="none" w:sz="0" w:space="0" w:color="auto"/>
        <w:left w:val="none" w:sz="0" w:space="0" w:color="auto"/>
        <w:bottom w:val="none" w:sz="0" w:space="0" w:color="auto"/>
        <w:right w:val="none" w:sz="0" w:space="0" w:color="auto"/>
      </w:divBdr>
      <w:divsChild>
        <w:div w:id="509029723">
          <w:marLeft w:val="0"/>
          <w:marRight w:val="0"/>
          <w:marTop w:val="0"/>
          <w:marBottom w:val="0"/>
          <w:divBdr>
            <w:top w:val="none" w:sz="0" w:space="0" w:color="auto"/>
            <w:left w:val="none" w:sz="0" w:space="0" w:color="auto"/>
            <w:bottom w:val="none" w:sz="0" w:space="0" w:color="auto"/>
            <w:right w:val="none" w:sz="0" w:space="0" w:color="auto"/>
          </w:divBdr>
          <w:divsChild>
            <w:div w:id="1680232681">
              <w:marLeft w:val="0"/>
              <w:marRight w:val="0"/>
              <w:marTop w:val="0"/>
              <w:marBottom w:val="0"/>
              <w:divBdr>
                <w:top w:val="none" w:sz="0" w:space="0" w:color="auto"/>
                <w:left w:val="none" w:sz="0" w:space="0" w:color="auto"/>
                <w:bottom w:val="none" w:sz="0" w:space="0" w:color="auto"/>
                <w:right w:val="none" w:sz="0" w:space="0" w:color="auto"/>
              </w:divBdr>
              <w:divsChild>
                <w:div w:id="1170409615">
                  <w:marLeft w:val="0"/>
                  <w:marRight w:val="0"/>
                  <w:marTop w:val="0"/>
                  <w:marBottom w:val="0"/>
                  <w:divBdr>
                    <w:top w:val="none" w:sz="0" w:space="0" w:color="auto"/>
                    <w:left w:val="none" w:sz="0" w:space="0" w:color="auto"/>
                    <w:bottom w:val="none" w:sz="0" w:space="0" w:color="auto"/>
                    <w:right w:val="none" w:sz="0" w:space="0" w:color="auto"/>
                  </w:divBdr>
                  <w:divsChild>
                    <w:div w:id="1902785601">
                      <w:marLeft w:val="0"/>
                      <w:marRight w:val="0"/>
                      <w:marTop w:val="0"/>
                      <w:marBottom w:val="0"/>
                      <w:divBdr>
                        <w:top w:val="none" w:sz="0" w:space="0" w:color="auto"/>
                        <w:left w:val="none" w:sz="0" w:space="0" w:color="auto"/>
                        <w:bottom w:val="none" w:sz="0" w:space="0" w:color="auto"/>
                        <w:right w:val="none" w:sz="0" w:space="0" w:color="auto"/>
                      </w:divBdr>
                      <w:divsChild>
                        <w:div w:id="595480674">
                          <w:marLeft w:val="0"/>
                          <w:marRight w:val="0"/>
                          <w:marTop w:val="0"/>
                          <w:marBottom w:val="0"/>
                          <w:divBdr>
                            <w:top w:val="none" w:sz="0" w:space="0" w:color="auto"/>
                            <w:left w:val="none" w:sz="0" w:space="0" w:color="auto"/>
                            <w:bottom w:val="none" w:sz="0" w:space="0" w:color="auto"/>
                            <w:right w:val="none" w:sz="0" w:space="0" w:color="auto"/>
                          </w:divBdr>
                          <w:divsChild>
                            <w:div w:id="900678111">
                              <w:marLeft w:val="0"/>
                              <w:marRight w:val="0"/>
                              <w:marTop w:val="0"/>
                              <w:marBottom w:val="0"/>
                              <w:divBdr>
                                <w:top w:val="none" w:sz="0" w:space="0" w:color="auto"/>
                                <w:left w:val="none" w:sz="0" w:space="0" w:color="auto"/>
                                <w:bottom w:val="none" w:sz="0" w:space="0" w:color="auto"/>
                                <w:right w:val="none" w:sz="0" w:space="0" w:color="auto"/>
                              </w:divBdr>
                              <w:divsChild>
                                <w:div w:id="145586696">
                                  <w:marLeft w:val="0"/>
                                  <w:marRight w:val="0"/>
                                  <w:marTop w:val="0"/>
                                  <w:marBottom w:val="0"/>
                                  <w:divBdr>
                                    <w:top w:val="none" w:sz="0" w:space="0" w:color="auto"/>
                                    <w:left w:val="none" w:sz="0" w:space="0" w:color="auto"/>
                                    <w:bottom w:val="none" w:sz="0" w:space="0" w:color="auto"/>
                                    <w:right w:val="none" w:sz="0" w:space="0" w:color="auto"/>
                                  </w:divBdr>
                                  <w:divsChild>
                                    <w:div w:id="643045504">
                                      <w:marLeft w:val="0"/>
                                      <w:marRight w:val="0"/>
                                      <w:marTop w:val="0"/>
                                      <w:marBottom w:val="0"/>
                                      <w:divBdr>
                                        <w:top w:val="none" w:sz="0" w:space="0" w:color="auto"/>
                                        <w:left w:val="none" w:sz="0" w:space="0" w:color="auto"/>
                                        <w:bottom w:val="none" w:sz="0" w:space="0" w:color="auto"/>
                                        <w:right w:val="none" w:sz="0" w:space="0" w:color="auto"/>
                                      </w:divBdr>
                                      <w:divsChild>
                                        <w:div w:id="383524860">
                                          <w:marLeft w:val="0"/>
                                          <w:marRight w:val="0"/>
                                          <w:marTop w:val="0"/>
                                          <w:marBottom w:val="0"/>
                                          <w:divBdr>
                                            <w:top w:val="none" w:sz="0" w:space="0" w:color="auto"/>
                                            <w:left w:val="none" w:sz="0" w:space="0" w:color="auto"/>
                                            <w:bottom w:val="none" w:sz="0" w:space="0" w:color="auto"/>
                                            <w:right w:val="none" w:sz="0" w:space="0" w:color="auto"/>
                                          </w:divBdr>
                                          <w:divsChild>
                                            <w:div w:id="1326207713">
                                              <w:marLeft w:val="0"/>
                                              <w:marRight w:val="0"/>
                                              <w:marTop w:val="0"/>
                                              <w:marBottom w:val="0"/>
                                              <w:divBdr>
                                                <w:top w:val="none" w:sz="0" w:space="0" w:color="auto"/>
                                                <w:left w:val="none" w:sz="0" w:space="0" w:color="auto"/>
                                                <w:bottom w:val="none" w:sz="0" w:space="0" w:color="auto"/>
                                                <w:right w:val="none" w:sz="0" w:space="0" w:color="auto"/>
                                              </w:divBdr>
                                              <w:divsChild>
                                                <w:div w:id="578713507">
                                                  <w:marLeft w:val="0"/>
                                                  <w:marRight w:val="0"/>
                                                  <w:marTop w:val="0"/>
                                                  <w:marBottom w:val="0"/>
                                                  <w:divBdr>
                                                    <w:top w:val="none" w:sz="0" w:space="0" w:color="auto"/>
                                                    <w:left w:val="none" w:sz="0" w:space="0" w:color="auto"/>
                                                    <w:bottom w:val="none" w:sz="0" w:space="0" w:color="auto"/>
                                                    <w:right w:val="none" w:sz="0" w:space="0" w:color="auto"/>
                                                  </w:divBdr>
                                                  <w:divsChild>
                                                    <w:div w:id="126290178">
                                                      <w:marLeft w:val="0"/>
                                                      <w:marRight w:val="0"/>
                                                      <w:marTop w:val="0"/>
                                                      <w:marBottom w:val="0"/>
                                                      <w:divBdr>
                                                        <w:top w:val="none" w:sz="0" w:space="0" w:color="auto"/>
                                                        <w:left w:val="none" w:sz="0" w:space="0" w:color="auto"/>
                                                        <w:bottom w:val="none" w:sz="0" w:space="0" w:color="auto"/>
                                                        <w:right w:val="none" w:sz="0" w:space="0" w:color="auto"/>
                                                      </w:divBdr>
                                                      <w:divsChild>
                                                        <w:div w:id="282733077">
                                                          <w:marLeft w:val="0"/>
                                                          <w:marRight w:val="0"/>
                                                          <w:marTop w:val="0"/>
                                                          <w:marBottom w:val="0"/>
                                                          <w:divBdr>
                                                            <w:top w:val="none" w:sz="0" w:space="0" w:color="auto"/>
                                                            <w:left w:val="none" w:sz="0" w:space="0" w:color="auto"/>
                                                            <w:bottom w:val="none" w:sz="0" w:space="0" w:color="auto"/>
                                                            <w:right w:val="none" w:sz="0" w:space="0" w:color="auto"/>
                                                          </w:divBdr>
                                                          <w:divsChild>
                                                            <w:div w:id="14235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78693537">
          <w:marLeft w:val="0"/>
          <w:marRight w:val="0"/>
          <w:marTop w:val="0"/>
          <w:marBottom w:val="0"/>
          <w:divBdr>
            <w:top w:val="none" w:sz="0" w:space="0" w:color="auto"/>
            <w:left w:val="none" w:sz="0" w:space="0" w:color="auto"/>
            <w:bottom w:val="none" w:sz="0" w:space="0" w:color="auto"/>
            <w:right w:val="none" w:sz="0" w:space="0" w:color="auto"/>
          </w:divBdr>
          <w:divsChild>
            <w:div w:id="967248807">
              <w:marLeft w:val="0"/>
              <w:marRight w:val="0"/>
              <w:marTop w:val="0"/>
              <w:marBottom w:val="0"/>
              <w:divBdr>
                <w:top w:val="none" w:sz="0" w:space="0" w:color="auto"/>
                <w:left w:val="none" w:sz="0" w:space="0" w:color="auto"/>
                <w:bottom w:val="none" w:sz="0" w:space="0" w:color="auto"/>
                <w:right w:val="none" w:sz="0" w:space="0" w:color="auto"/>
              </w:divBdr>
              <w:divsChild>
                <w:div w:id="1712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898883">
      <w:bodyDiv w:val="1"/>
      <w:marLeft w:val="0"/>
      <w:marRight w:val="0"/>
      <w:marTop w:val="0"/>
      <w:marBottom w:val="0"/>
      <w:divBdr>
        <w:top w:val="none" w:sz="0" w:space="0" w:color="auto"/>
        <w:left w:val="none" w:sz="0" w:space="0" w:color="auto"/>
        <w:bottom w:val="none" w:sz="0" w:space="0" w:color="auto"/>
        <w:right w:val="none" w:sz="0" w:space="0" w:color="auto"/>
      </w:divBdr>
      <w:divsChild>
        <w:div w:id="1232152381">
          <w:marLeft w:val="0"/>
          <w:marRight w:val="0"/>
          <w:marTop w:val="0"/>
          <w:marBottom w:val="0"/>
          <w:divBdr>
            <w:top w:val="none" w:sz="0" w:space="0" w:color="auto"/>
            <w:left w:val="none" w:sz="0" w:space="0" w:color="auto"/>
            <w:bottom w:val="none" w:sz="0" w:space="0" w:color="auto"/>
            <w:right w:val="none" w:sz="0" w:space="0" w:color="auto"/>
          </w:divBdr>
          <w:divsChild>
            <w:div w:id="116336521">
              <w:marLeft w:val="0"/>
              <w:marRight w:val="0"/>
              <w:marTop w:val="0"/>
              <w:marBottom w:val="0"/>
              <w:divBdr>
                <w:top w:val="none" w:sz="0" w:space="0" w:color="auto"/>
                <w:left w:val="none" w:sz="0" w:space="0" w:color="auto"/>
                <w:bottom w:val="none" w:sz="0" w:space="0" w:color="auto"/>
                <w:right w:val="none" w:sz="0" w:space="0" w:color="auto"/>
              </w:divBdr>
              <w:divsChild>
                <w:div w:id="1270041719">
                  <w:marLeft w:val="0"/>
                  <w:marRight w:val="0"/>
                  <w:marTop w:val="0"/>
                  <w:marBottom w:val="0"/>
                  <w:divBdr>
                    <w:top w:val="none" w:sz="0" w:space="0" w:color="auto"/>
                    <w:left w:val="none" w:sz="0" w:space="0" w:color="auto"/>
                    <w:bottom w:val="none" w:sz="0" w:space="0" w:color="auto"/>
                    <w:right w:val="none" w:sz="0" w:space="0" w:color="auto"/>
                  </w:divBdr>
                  <w:divsChild>
                    <w:div w:id="1530605516">
                      <w:marLeft w:val="0"/>
                      <w:marRight w:val="0"/>
                      <w:marTop w:val="0"/>
                      <w:marBottom w:val="0"/>
                      <w:divBdr>
                        <w:top w:val="none" w:sz="0" w:space="0" w:color="auto"/>
                        <w:left w:val="none" w:sz="0" w:space="0" w:color="auto"/>
                        <w:bottom w:val="none" w:sz="0" w:space="0" w:color="auto"/>
                        <w:right w:val="none" w:sz="0" w:space="0" w:color="auto"/>
                      </w:divBdr>
                      <w:divsChild>
                        <w:div w:id="574704678">
                          <w:marLeft w:val="0"/>
                          <w:marRight w:val="0"/>
                          <w:marTop w:val="0"/>
                          <w:marBottom w:val="0"/>
                          <w:divBdr>
                            <w:top w:val="none" w:sz="0" w:space="0" w:color="auto"/>
                            <w:left w:val="none" w:sz="0" w:space="0" w:color="auto"/>
                            <w:bottom w:val="none" w:sz="0" w:space="0" w:color="auto"/>
                            <w:right w:val="none" w:sz="0" w:space="0" w:color="auto"/>
                          </w:divBdr>
                          <w:divsChild>
                            <w:div w:id="1983074284">
                              <w:marLeft w:val="0"/>
                              <w:marRight w:val="0"/>
                              <w:marTop w:val="0"/>
                              <w:marBottom w:val="0"/>
                              <w:divBdr>
                                <w:top w:val="none" w:sz="0" w:space="0" w:color="auto"/>
                                <w:left w:val="none" w:sz="0" w:space="0" w:color="auto"/>
                                <w:bottom w:val="none" w:sz="0" w:space="0" w:color="auto"/>
                                <w:right w:val="none" w:sz="0" w:space="0" w:color="auto"/>
                              </w:divBdr>
                              <w:divsChild>
                                <w:div w:id="1651205016">
                                  <w:marLeft w:val="0"/>
                                  <w:marRight w:val="0"/>
                                  <w:marTop w:val="0"/>
                                  <w:marBottom w:val="0"/>
                                  <w:divBdr>
                                    <w:top w:val="none" w:sz="0" w:space="0" w:color="auto"/>
                                    <w:left w:val="none" w:sz="0" w:space="0" w:color="auto"/>
                                    <w:bottom w:val="none" w:sz="0" w:space="0" w:color="auto"/>
                                    <w:right w:val="none" w:sz="0" w:space="0" w:color="auto"/>
                                  </w:divBdr>
                                  <w:divsChild>
                                    <w:div w:id="376510895">
                                      <w:marLeft w:val="0"/>
                                      <w:marRight w:val="0"/>
                                      <w:marTop w:val="0"/>
                                      <w:marBottom w:val="0"/>
                                      <w:divBdr>
                                        <w:top w:val="none" w:sz="0" w:space="0" w:color="auto"/>
                                        <w:left w:val="none" w:sz="0" w:space="0" w:color="auto"/>
                                        <w:bottom w:val="none" w:sz="0" w:space="0" w:color="auto"/>
                                        <w:right w:val="none" w:sz="0" w:space="0" w:color="auto"/>
                                      </w:divBdr>
                                      <w:divsChild>
                                        <w:div w:id="1058166570">
                                          <w:marLeft w:val="0"/>
                                          <w:marRight w:val="0"/>
                                          <w:marTop w:val="0"/>
                                          <w:marBottom w:val="0"/>
                                          <w:divBdr>
                                            <w:top w:val="none" w:sz="0" w:space="0" w:color="auto"/>
                                            <w:left w:val="none" w:sz="0" w:space="0" w:color="auto"/>
                                            <w:bottom w:val="none" w:sz="0" w:space="0" w:color="auto"/>
                                            <w:right w:val="none" w:sz="0" w:space="0" w:color="auto"/>
                                          </w:divBdr>
                                          <w:divsChild>
                                            <w:div w:id="1252739345">
                                              <w:marLeft w:val="0"/>
                                              <w:marRight w:val="0"/>
                                              <w:marTop w:val="0"/>
                                              <w:marBottom w:val="0"/>
                                              <w:divBdr>
                                                <w:top w:val="none" w:sz="0" w:space="0" w:color="auto"/>
                                                <w:left w:val="none" w:sz="0" w:space="0" w:color="auto"/>
                                                <w:bottom w:val="none" w:sz="0" w:space="0" w:color="auto"/>
                                                <w:right w:val="none" w:sz="0" w:space="0" w:color="auto"/>
                                              </w:divBdr>
                                              <w:divsChild>
                                                <w:div w:id="1478255705">
                                                  <w:marLeft w:val="0"/>
                                                  <w:marRight w:val="0"/>
                                                  <w:marTop w:val="0"/>
                                                  <w:marBottom w:val="0"/>
                                                  <w:divBdr>
                                                    <w:top w:val="none" w:sz="0" w:space="0" w:color="auto"/>
                                                    <w:left w:val="none" w:sz="0" w:space="0" w:color="auto"/>
                                                    <w:bottom w:val="none" w:sz="0" w:space="0" w:color="auto"/>
                                                    <w:right w:val="none" w:sz="0" w:space="0" w:color="auto"/>
                                                  </w:divBdr>
                                                  <w:divsChild>
                                                    <w:div w:id="1370256348">
                                                      <w:marLeft w:val="0"/>
                                                      <w:marRight w:val="0"/>
                                                      <w:marTop w:val="0"/>
                                                      <w:marBottom w:val="0"/>
                                                      <w:divBdr>
                                                        <w:top w:val="none" w:sz="0" w:space="0" w:color="auto"/>
                                                        <w:left w:val="none" w:sz="0" w:space="0" w:color="auto"/>
                                                        <w:bottom w:val="none" w:sz="0" w:space="0" w:color="auto"/>
                                                        <w:right w:val="none" w:sz="0" w:space="0" w:color="auto"/>
                                                      </w:divBdr>
                                                      <w:divsChild>
                                                        <w:div w:id="617957573">
                                                          <w:marLeft w:val="0"/>
                                                          <w:marRight w:val="0"/>
                                                          <w:marTop w:val="0"/>
                                                          <w:marBottom w:val="0"/>
                                                          <w:divBdr>
                                                            <w:top w:val="none" w:sz="0" w:space="0" w:color="auto"/>
                                                            <w:left w:val="none" w:sz="0" w:space="0" w:color="auto"/>
                                                            <w:bottom w:val="none" w:sz="0" w:space="0" w:color="auto"/>
                                                            <w:right w:val="none" w:sz="0" w:space="0" w:color="auto"/>
                                                          </w:divBdr>
                                                          <w:divsChild>
                                                            <w:div w:id="12497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7715231">
          <w:marLeft w:val="0"/>
          <w:marRight w:val="0"/>
          <w:marTop w:val="0"/>
          <w:marBottom w:val="0"/>
          <w:divBdr>
            <w:top w:val="none" w:sz="0" w:space="0" w:color="auto"/>
            <w:left w:val="none" w:sz="0" w:space="0" w:color="auto"/>
            <w:bottom w:val="none" w:sz="0" w:space="0" w:color="auto"/>
            <w:right w:val="none" w:sz="0" w:space="0" w:color="auto"/>
          </w:divBdr>
          <w:divsChild>
            <w:div w:id="574052510">
              <w:marLeft w:val="0"/>
              <w:marRight w:val="0"/>
              <w:marTop w:val="0"/>
              <w:marBottom w:val="0"/>
              <w:divBdr>
                <w:top w:val="none" w:sz="0" w:space="0" w:color="auto"/>
                <w:left w:val="none" w:sz="0" w:space="0" w:color="auto"/>
                <w:bottom w:val="none" w:sz="0" w:space="0" w:color="auto"/>
                <w:right w:val="none" w:sz="0" w:space="0" w:color="auto"/>
              </w:divBdr>
              <w:divsChild>
                <w:div w:id="185757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http://www.ks-gov.net/pm/Portals/0/Logot/Stema%20(100px).jpg" TargetMode="External"/><Relationship Id="rId12" Type="http://schemas.openxmlformats.org/officeDocument/2006/relationships/chart" Target="charts/chart2.xml"/><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yperlink" Target="https://obiliq.rks-gov.net/wp-content/uploads/2026/06/Njoftim-per-debat-publik-me-qytetar.-01-060-01-17761-26.pdf" TargetMode="External"/><Relationship Id="rId10" Type="http://schemas.openxmlformats.org/officeDocument/2006/relationships/chart" Target="charts/chart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besnik.m.salihu\Desktop\QARKORJA%20E%20PARE%20BUXHETORE%20%202027-2029\QARKORJA%20e%20Par&#235;%202027\KAB%202027-2029-FINALI%20me%20%2030.06.2026\Qarkorja%20e%20Buxhetit%20%202027.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besnik.m.salihu\Desktop\QARKORJA%20E%20PARE%20BUXHETORE%20%202027-2029\QARKORJA%20e%20Par&#235;%202027\KAB%202027-2029-FINALI%20me%20%2030.06.2026\Qarkorja%20e%20Buxhetit%20%20202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besnik.m.salihu\Desktop\QARKORJA%20E%20PARE%20BUXHETORE%20%202027-2029\QARKORJA%20e%20Par&#235;%202027\KAB%202027-2029-FINALI%20me%20%2030.06.2026\Qarkorja%20e%20Buxhetit%20%202029.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en-US"/>
              <a:t>Kategorit ekonomike </a:t>
            </a:r>
          </a:p>
        </c:rich>
      </c:tx>
      <c:overlay val="0"/>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3055507203342103E-2"/>
          <c:y val="0.20539743058433485"/>
          <c:w val="0.81388888888888888"/>
          <c:h val="0.64767096821230674"/>
        </c:manualLayout>
      </c:layout>
      <c:pie3DChart>
        <c:varyColors val="1"/>
        <c:ser>
          <c:idx val="0"/>
          <c:order val="0"/>
          <c:explosion val="8"/>
          <c:dPt>
            <c:idx val="0"/>
            <c:bubble3D val="0"/>
            <c:extLst>
              <c:ext xmlns:c16="http://schemas.microsoft.com/office/drawing/2014/chart" uri="{C3380CC4-5D6E-409C-BE32-E72D297353CC}">
                <c16:uniqueId val="{00000000-AF15-4E55-9977-1E275E35D689}"/>
              </c:ext>
            </c:extLst>
          </c:dPt>
          <c:dPt>
            <c:idx val="1"/>
            <c:bubble3D val="0"/>
            <c:extLst>
              <c:ext xmlns:c16="http://schemas.microsoft.com/office/drawing/2014/chart" uri="{C3380CC4-5D6E-409C-BE32-E72D297353CC}">
                <c16:uniqueId val="{00000001-AF15-4E55-9977-1E275E35D689}"/>
              </c:ext>
            </c:extLst>
          </c:dPt>
          <c:dPt>
            <c:idx val="2"/>
            <c:bubble3D val="0"/>
            <c:extLst>
              <c:ext xmlns:c16="http://schemas.microsoft.com/office/drawing/2014/chart" uri="{C3380CC4-5D6E-409C-BE32-E72D297353CC}">
                <c16:uniqueId val="{00000002-AF15-4E55-9977-1E275E35D689}"/>
              </c:ext>
            </c:extLst>
          </c:dPt>
          <c:dPt>
            <c:idx val="3"/>
            <c:bubble3D val="0"/>
            <c:extLst>
              <c:ext xmlns:c16="http://schemas.microsoft.com/office/drawing/2014/chart" uri="{C3380CC4-5D6E-409C-BE32-E72D297353CC}">
                <c16:uniqueId val="{00000003-AF15-4E55-9977-1E275E35D689}"/>
              </c:ext>
            </c:extLst>
          </c:dPt>
          <c:dPt>
            <c:idx val="4"/>
            <c:bubble3D val="0"/>
            <c:extLst>
              <c:ext xmlns:c16="http://schemas.microsoft.com/office/drawing/2014/chart" uri="{C3380CC4-5D6E-409C-BE32-E72D297353CC}">
                <c16:uniqueId val="{00000004-AF15-4E55-9977-1E275E35D689}"/>
              </c:ext>
            </c:extLst>
          </c:dPt>
          <c:dLbls>
            <c:dLbl>
              <c:idx val="0"/>
              <c:layout>
                <c:manualLayout>
                  <c:x val="-1.1737262124002456E-2"/>
                  <c:y val="-0.30210042372154461"/>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AF15-4E55-9977-1E275E35D689}"/>
                </c:ext>
              </c:extLst>
            </c:dLbl>
            <c:dLbl>
              <c:idx val="1"/>
              <c:layout>
                <c:manualLayout>
                  <c:x val="0.27012863964176131"/>
                  <c:y val="2.9250231045063028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F15-4E55-9977-1E275E35D689}"/>
                </c:ext>
              </c:extLst>
            </c:dLbl>
            <c:dLbl>
              <c:idx val="2"/>
              <c:layout>
                <c:manualLayout>
                  <c:x val="0.11491260781499417"/>
                  <c:y val="4.0297119722779752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AF15-4E55-9977-1E275E35D689}"/>
                </c:ext>
              </c:extLst>
            </c:dLbl>
            <c:dLbl>
              <c:idx val="3"/>
              <c:layout>
                <c:manualLayout>
                  <c:x val="-8.305567785821312E-2"/>
                  <c:y val="-4.3514546597168309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AF15-4E55-9977-1E275E35D689}"/>
                </c:ext>
              </c:extLst>
            </c:dLbl>
            <c:dLbl>
              <c:idx val="4"/>
              <c:layout>
                <c:manualLayout>
                  <c:x val="-0.24354683943893726"/>
                  <c:y val="-1.2338359665826085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AF15-4E55-9977-1E275E35D689}"/>
                </c:ext>
              </c:extLst>
            </c:dLbl>
            <c:dLbl>
              <c:idx val="5"/>
              <c:layout>
                <c:manualLayout>
                  <c:x val="1.8800252183127874E-2"/>
                  <c:y val="-0.12297977458700016"/>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F15-4E55-9977-1E275E35D689}"/>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'Qark  (1) buxh 2027'!$A$17:$B$21</c:f>
              <c:strCache>
                <c:ptCount val="5"/>
                <c:pt idx="0">
                  <c:v>Paga dhe meditje </c:v>
                </c:pt>
                <c:pt idx="1">
                  <c:v>Mallra dhe sherbime</c:v>
                </c:pt>
                <c:pt idx="2">
                  <c:v>Shpenzime Komunale</c:v>
                </c:pt>
                <c:pt idx="3">
                  <c:v>Subvencione</c:v>
                </c:pt>
                <c:pt idx="4">
                  <c:v>Investime Kapitale</c:v>
                </c:pt>
              </c:strCache>
            </c:strRef>
          </c:cat>
          <c:val>
            <c:numRef>
              <c:f>'Qark  (1) buxh 2027'!$C$17:$C$21</c:f>
              <c:numCache>
                <c:formatCode>_(* #,##0.00_);_(* \(#,##0.00\);_(* "-"??_);_(@_)</c:formatCode>
                <c:ptCount val="5"/>
                <c:pt idx="0">
                  <c:v>7019698.0239004204</c:v>
                </c:pt>
                <c:pt idx="1">
                  <c:v>2372033.42</c:v>
                </c:pt>
                <c:pt idx="2">
                  <c:v>379500</c:v>
                </c:pt>
                <c:pt idx="3">
                  <c:v>1315000</c:v>
                </c:pt>
                <c:pt idx="4">
                  <c:v>5945338.5600000005</c:v>
                </c:pt>
              </c:numCache>
            </c:numRef>
          </c:val>
          <c:extLst>
            <c:ext xmlns:c16="http://schemas.microsoft.com/office/drawing/2014/chart" uri="{C3380CC4-5D6E-409C-BE32-E72D297353CC}">
              <c16:uniqueId val="{00000006-AF15-4E55-9977-1E275E35D689}"/>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en-US"/>
              <a:t>Kategorit ekonomike </a:t>
            </a:r>
          </a:p>
        </c:rich>
      </c:tx>
      <c:overlay val="0"/>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3055507203342103E-2"/>
          <c:y val="0.20539743058433485"/>
          <c:w val="0.81388888888888888"/>
          <c:h val="0.64767096821230674"/>
        </c:manualLayout>
      </c:layout>
      <c:pie3DChart>
        <c:varyColors val="1"/>
        <c:ser>
          <c:idx val="0"/>
          <c:order val="0"/>
          <c:explosion val="8"/>
          <c:dPt>
            <c:idx val="0"/>
            <c:bubble3D val="0"/>
            <c:extLst>
              <c:ext xmlns:c16="http://schemas.microsoft.com/office/drawing/2014/chart" uri="{C3380CC4-5D6E-409C-BE32-E72D297353CC}">
                <c16:uniqueId val="{00000000-988A-4BE5-8AA1-843E944D12A0}"/>
              </c:ext>
            </c:extLst>
          </c:dPt>
          <c:dPt>
            <c:idx val="1"/>
            <c:bubble3D val="0"/>
            <c:extLst>
              <c:ext xmlns:c16="http://schemas.microsoft.com/office/drawing/2014/chart" uri="{C3380CC4-5D6E-409C-BE32-E72D297353CC}">
                <c16:uniqueId val="{00000001-988A-4BE5-8AA1-843E944D12A0}"/>
              </c:ext>
            </c:extLst>
          </c:dPt>
          <c:dPt>
            <c:idx val="2"/>
            <c:bubble3D val="0"/>
            <c:extLst>
              <c:ext xmlns:c16="http://schemas.microsoft.com/office/drawing/2014/chart" uri="{C3380CC4-5D6E-409C-BE32-E72D297353CC}">
                <c16:uniqueId val="{00000002-988A-4BE5-8AA1-843E944D12A0}"/>
              </c:ext>
            </c:extLst>
          </c:dPt>
          <c:dPt>
            <c:idx val="3"/>
            <c:bubble3D val="0"/>
            <c:extLst>
              <c:ext xmlns:c16="http://schemas.microsoft.com/office/drawing/2014/chart" uri="{C3380CC4-5D6E-409C-BE32-E72D297353CC}">
                <c16:uniqueId val="{00000003-988A-4BE5-8AA1-843E944D12A0}"/>
              </c:ext>
            </c:extLst>
          </c:dPt>
          <c:dPt>
            <c:idx val="4"/>
            <c:bubble3D val="0"/>
            <c:extLst>
              <c:ext xmlns:c16="http://schemas.microsoft.com/office/drawing/2014/chart" uri="{C3380CC4-5D6E-409C-BE32-E72D297353CC}">
                <c16:uniqueId val="{00000004-988A-4BE5-8AA1-843E944D12A0}"/>
              </c:ext>
            </c:extLst>
          </c:dPt>
          <c:dLbls>
            <c:dLbl>
              <c:idx val="0"/>
              <c:layout>
                <c:manualLayout>
                  <c:x val="-1.1737262124002456E-2"/>
                  <c:y val="-0.30210042372154461"/>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988A-4BE5-8AA1-843E944D12A0}"/>
                </c:ext>
              </c:extLst>
            </c:dLbl>
            <c:dLbl>
              <c:idx val="1"/>
              <c:layout>
                <c:manualLayout>
                  <c:x val="0.27012863964176131"/>
                  <c:y val="2.9250231045063028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88A-4BE5-8AA1-843E944D12A0}"/>
                </c:ext>
              </c:extLst>
            </c:dLbl>
            <c:dLbl>
              <c:idx val="2"/>
              <c:layout>
                <c:manualLayout>
                  <c:x val="0.11491260781499417"/>
                  <c:y val="4.0297119722779752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988A-4BE5-8AA1-843E944D12A0}"/>
                </c:ext>
              </c:extLst>
            </c:dLbl>
            <c:dLbl>
              <c:idx val="3"/>
              <c:layout>
                <c:manualLayout>
                  <c:x val="-8.305567785821312E-2"/>
                  <c:y val="-4.3514546597168309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88A-4BE5-8AA1-843E944D12A0}"/>
                </c:ext>
              </c:extLst>
            </c:dLbl>
            <c:dLbl>
              <c:idx val="4"/>
              <c:layout>
                <c:manualLayout>
                  <c:x val="-0.24354683943893726"/>
                  <c:y val="-1.2338359665826085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988A-4BE5-8AA1-843E944D12A0}"/>
                </c:ext>
              </c:extLst>
            </c:dLbl>
            <c:dLbl>
              <c:idx val="5"/>
              <c:layout>
                <c:manualLayout>
                  <c:x val="1.8800252183127874E-2"/>
                  <c:y val="-0.12297977458700016"/>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88A-4BE5-8AA1-843E944D12A0}"/>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'Qark  (1) buxh 2028'!$A$17:$B$21</c:f>
              <c:strCache>
                <c:ptCount val="5"/>
                <c:pt idx="0">
                  <c:v>Paga dhe meditje </c:v>
                </c:pt>
                <c:pt idx="1">
                  <c:v>Mallra dhe sherbime</c:v>
                </c:pt>
                <c:pt idx="2">
                  <c:v>Shpenzime Komunale</c:v>
                </c:pt>
                <c:pt idx="3">
                  <c:v>Subvencione</c:v>
                </c:pt>
                <c:pt idx="4">
                  <c:v>Investime Kapitale</c:v>
                </c:pt>
              </c:strCache>
            </c:strRef>
          </c:cat>
          <c:val>
            <c:numRef>
              <c:f>'Qark  (1) buxh 2028'!$C$17:$C$21</c:f>
              <c:numCache>
                <c:formatCode>_(* #,##0.00_);_(* \(#,##0.00\);_(* "-"??_);_(@_)</c:formatCode>
                <c:ptCount val="5"/>
                <c:pt idx="0">
                  <c:v>7452923.9967503501</c:v>
                </c:pt>
                <c:pt idx="1">
                  <c:v>2400000</c:v>
                </c:pt>
                <c:pt idx="2">
                  <c:v>430000</c:v>
                </c:pt>
                <c:pt idx="3">
                  <c:v>1400000</c:v>
                </c:pt>
                <c:pt idx="4">
                  <c:v>6249964</c:v>
                </c:pt>
              </c:numCache>
            </c:numRef>
          </c:val>
          <c:extLst>
            <c:ext xmlns:c16="http://schemas.microsoft.com/office/drawing/2014/chart" uri="{C3380CC4-5D6E-409C-BE32-E72D297353CC}">
              <c16:uniqueId val="{00000006-988A-4BE5-8AA1-843E944D12A0}"/>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b="1" i="0" u="none" strike="noStrike" baseline="0">
                <a:solidFill>
                  <a:srgbClr val="000000"/>
                </a:solidFill>
                <a:latin typeface="Calibri"/>
                <a:ea typeface="Calibri"/>
                <a:cs typeface="Calibri"/>
              </a:defRPr>
            </a:pPr>
            <a:r>
              <a:rPr lang="en-US"/>
              <a:t>Kategorit ekonomike </a:t>
            </a:r>
          </a:p>
        </c:rich>
      </c:tx>
      <c:overlay val="0"/>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9.3055507203342103E-2"/>
          <c:y val="0.20539743058433485"/>
          <c:w val="0.81388888888888888"/>
          <c:h val="0.64767096821230674"/>
        </c:manualLayout>
      </c:layout>
      <c:pie3DChart>
        <c:varyColors val="1"/>
        <c:ser>
          <c:idx val="0"/>
          <c:order val="0"/>
          <c:explosion val="8"/>
          <c:dPt>
            <c:idx val="0"/>
            <c:bubble3D val="0"/>
            <c:extLst>
              <c:ext xmlns:c16="http://schemas.microsoft.com/office/drawing/2014/chart" uri="{C3380CC4-5D6E-409C-BE32-E72D297353CC}">
                <c16:uniqueId val="{00000000-9C25-47D1-A7B3-5FBCFA01C729}"/>
              </c:ext>
            </c:extLst>
          </c:dPt>
          <c:dPt>
            <c:idx val="1"/>
            <c:bubble3D val="0"/>
            <c:extLst>
              <c:ext xmlns:c16="http://schemas.microsoft.com/office/drawing/2014/chart" uri="{C3380CC4-5D6E-409C-BE32-E72D297353CC}">
                <c16:uniqueId val="{00000001-9C25-47D1-A7B3-5FBCFA01C729}"/>
              </c:ext>
            </c:extLst>
          </c:dPt>
          <c:dPt>
            <c:idx val="2"/>
            <c:bubble3D val="0"/>
            <c:extLst>
              <c:ext xmlns:c16="http://schemas.microsoft.com/office/drawing/2014/chart" uri="{C3380CC4-5D6E-409C-BE32-E72D297353CC}">
                <c16:uniqueId val="{00000002-9C25-47D1-A7B3-5FBCFA01C729}"/>
              </c:ext>
            </c:extLst>
          </c:dPt>
          <c:dPt>
            <c:idx val="3"/>
            <c:bubble3D val="0"/>
            <c:extLst>
              <c:ext xmlns:c16="http://schemas.microsoft.com/office/drawing/2014/chart" uri="{C3380CC4-5D6E-409C-BE32-E72D297353CC}">
                <c16:uniqueId val="{00000003-9C25-47D1-A7B3-5FBCFA01C729}"/>
              </c:ext>
            </c:extLst>
          </c:dPt>
          <c:dPt>
            <c:idx val="4"/>
            <c:bubble3D val="0"/>
            <c:extLst>
              <c:ext xmlns:c16="http://schemas.microsoft.com/office/drawing/2014/chart" uri="{C3380CC4-5D6E-409C-BE32-E72D297353CC}">
                <c16:uniqueId val="{00000004-9C25-47D1-A7B3-5FBCFA01C729}"/>
              </c:ext>
            </c:extLst>
          </c:dPt>
          <c:dLbls>
            <c:dLbl>
              <c:idx val="0"/>
              <c:layout>
                <c:manualLayout>
                  <c:x val="-1.1737262124002456E-2"/>
                  <c:y val="-0.30210042372154461"/>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9C25-47D1-A7B3-5FBCFA01C729}"/>
                </c:ext>
              </c:extLst>
            </c:dLbl>
            <c:dLbl>
              <c:idx val="1"/>
              <c:layout>
                <c:manualLayout>
                  <c:x val="0.27012863964176131"/>
                  <c:y val="2.9250231045063028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9C25-47D1-A7B3-5FBCFA01C729}"/>
                </c:ext>
              </c:extLst>
            </c:dLbl>
            <c:dLbl>
              <c:idx val="2"/>
              <c:layout>
                <c:manualLayout>
                  <c:x val="0.11491260781499417"/>
                  <c:y val="4.0297119722779752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9C25-47D1-A7B3-5FBCFA01C729}"/>
                </c:ext>
              </c:extLst>
            </c:dLbl>
            <c:dLbl>
              <c:idx val="3"/>
              <c:layout>
                <c:manualLayout>
                  <c:x val="-8.305567785821312E-2"/>
                  <c:y val="-4.3514546597168309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C25-47D1-A7B3-5FBCFA01C729}"/>
                </c:ext>
              </c:extLst>
            </c:dLbl>
            <c:dLbl>
              <c:idx val="4"/>
              <c:layout>
                <c:manualLayout>
                  <c:x val="-0.24354683943893726"/>
                  <c:y val="-1.2338359665826085E-2"/>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9C25-47D1-A7B3-5FBCFA01C729}"/>
                </c:ext>
              </c:extLst>
            </c:dLbl>
            <c:dLbl>
              <c:idx val="5"/>
              <c:layout>
                <c:manualLayout>
                  <c:x val="1.8800252183127874E-2"/>
                  <c:y val="-0.12297977458700016"/>
                </c:manualLayout>
              </c:layout>
              <c:spPr/>
              <c:txPr>
                <a:bodyPr/>
                <a:lstStyle/>
                <a:p>
                  <a:pPr>
                    <a:defRPr sz="1000" b="0" i="0" u="none" strike="noStrike" baseline="0">
                      <a:solidFill>
                        <a:srgbClr val="000000"/>
                      </a:solidFill>
                      <a:latin typeface="Calibri"/>
                      <a:ea typeface="Calibri"/>
                      <a:cs typeface="Calibri"/>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C25-47D1-A7B3-5FBCFA01C729}"/>
                </c:ext>
              </c:extLst>
            </c:dLbl>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'Qark  (1) buxh 2029'!$A$17:$B$21</c:f>
              <c:strCache>
                <c:ptCount val="5"/>
                <c:pt idx="0">
                  <c:v>Paga dhe meditje </c:v>
                </c:pt>
                <c:pt idx="1">
                  <c:v>Mallra dhe sherbime</c:v>
                </c:pt>
                <c:pt idx="2">
                  <c:v>Shpenzime Komunale</c:v>
                </c:pt>
                <c:pt idx="3">
                  <c:v>Subvencione</c:v>
                </c:pt>
                <c:pt idx="4">
                  <c:v>Investime Kapitale</c:v>
                </c:pt>
              </c:strCache>
            </c:strRef>
          </c:cat>
          <c:val>
            <c:numRef>
              <c:f>'Qark  (1) buxh 2029'!$C$17:$C$21</c:f>
              <c:numCache>
                <c:formatCode>_(* #,##0.00_);_(* \(#,##0.00\);_(* "-"??_);_(@_)</c:formatCode>
                <c:ptCount val="5"/>
                <c:pt idx="0">
                  <c:v>7916840.9999492709</c:v>
                </c:pt>
                <c:pt idx="1">
                  <c:v>2500000</c:v>
                </c:pt>
                <c:pt idx="2">
                  <c:v>470000</c:v>
                </c:pt>
                <c:pt idx="3">
                  <c:v>1500000</c:v>
                </c:pt>
                <c:pt idx="4">
                  <c:v>6273980</c:v>
                </c:pt>
              </c:numCache>
            </c:numRef>
          </c:val>
          <c:extLst>
            <c:ext xmlns:c16="http://schemas.microsoft.com/office/drawing/2014/chart" uri="{C3380CC4-5D6E-409C-BE32-E72D297353CC}">
              <c16:uniqueId val="{00000006-9C25-47D1-A7B3-5FBCFA01C729}"/>
            </c:ext>
          </c:extLst>
        </c:ser>
        <c:dLbls>
          <c:showLegendKey val="0"/>
          <c:showVal val="0"/>
          <c:showCatName val="0"/>
          <c:showSerName val="0"/>
          <c:showPercent val="0"/>
          <c:showBubbleSize val="0"/>
          <c:showLeaderLines val="1"/>
        </c:dLbls>
      </c:pie3DChart>
      <c:spPr>
        <a:noFill/>
        <a:ln w="25400">
          <a:noFill/>
        </a:ln>
      </c:spPr>
    </c:plotArea>
    <c:plotVisOnly val="1"/>
    <c:dispBlanksAs val="zero"/>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0728C-5B24-4CC6-A756-CCA83F84A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13</Pages>
  <Words>2477</Words>
  <Characters>14122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Avdyl Mziu</dc:creator>
  <cp:keywords/>
  <dc:description/>
  <cp:lastModifiedBy>Besnik m. Salihu</cp:lastModifiedBy>
  <cp:revision>193</cp:revision>
  <cp:lastPrinted>2025-07-21T12:33:00Z</cp:lastPrinted>
  <dcterms:created xsi:type="dcterms:W3CDTF">2024-06-21T12:58:00Z</dcterms:created>
  <dcterms:modified xsi:type="dcterms:W3CDTF">2026-07-06T06:19:00Z</dcterms:modified>
</cp:coreProperties>
</file>