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BB201" w14:textId="44DE31B2" w:rsidR="00C27292" w:rsidRDefault="00C27292" w:rsidP="00C2729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27292">
        <w:rPr>
          <w:b/>
          <w:sz w:val="24"/>
          <w:szCs w:val="24"/>
        </w:rPr>
        <w:t xml:space="preserve">FORMULARI I </w:t>
      </w:r>
      <w:r w:rsidR="0049550B">
        <w:rPr>
          <w:b/>
          <w:sz w:val="24"/>
          <w:szCs w:val="24"/>
        </w:rPr>
        <w:t>SHPREHJES SË INTERESIT</w:t>
      </w:r>
      <w:r w:rsidRPr="00C27292">
        <w:rPr>
          <w:b/>
          <w:sz w:val="24"/>
          <w:szCs w:val="24"/>
        </w:rPr>
        <w:t xml:space="preserve"> PËR NËN-PROJEKTIN “RINDËRTIMI/ RENOVIMI I SHTËPIVE PRIVATE PËR FAMILJE</w:t>
      </w:r>
      <w:r w:rsidR="00751E58">
        <w:rPr>
          <w:b/>
          <w:sz w:val="24"/>
          <w:szCs w:val="24"/>
        </w:rPr>
        <w:t>T</w:t>
      </w:r>
      <w:r w:rsidRPr="00C27292">
        <w:rPr>
          <w:b/>
          <w:sz w:val="24"/>
          <w:szCs w:val="24"/>
        </w:rPr>
        <w:t xml:space="preserve"> E CENUESHM</w:t>
      </w:r>
      <w:r w:rsidR="00751E58">
        <w:rPr>
          <w:b/>
          <w:sz w:val="24"/>
          <w:szCs w:val="24"/>
        </w:rPr>
        <w:t>E</w:t>
      </w:r>
      <w:r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210C41" w:rsidRDefault="008555A3" w:rsidP="00210C41">
      <w:pPr>
        <w:rPr>
          <w:b/>
          <w:sz w:val="24"/>
          <w:szCs w:val="24"/>
        </w:rPr>
      </w:pPr>
    </w:p>
    <w:p w14:paraId="345CFDAB" w14:textId="77777777" w:rsidR="00210C41" w:rsidRPr="00FD69DA" w:rsidRDefault="00210C41" w:rsidP="00210C41">
      <w:pPr>
        <w:rPr>
          <w:b/>
          <w:sz w:val="24"/>
          <w:szCs w:val="24"/>
        </w:rPr>
      </w:pPr>
      <w:r w:rsidRPr="00FD69DA">
        <w:rPr>
          <w:b/>
          <w:sz w:val="24"/>
          <w:szCs w:val="24"/>
        </w:rPr>
        <w:t>INFORMACIONET E APLIKUESIT</w:t>
      </w:r>
    </w:p>
    <w:p w14:paraId="6E7C5EB0" w14:textId="77777777" w:rsidR="00585179" w:rsidRPr="00FD69DA" w:rsidRDefault="00585179" w:rsidP="00210C41">
      <w:pPr>
        <w:rPr>
          <w:sz w:val="24"/>
          <w:szCs w:val="24"/>
        </w:rPr>
      </w:pPr>
    </w:p>
    <w:p w14:paraId="34497069" w14:textId="77777777" w:rsidR="00210C41" w:rsidRPr="00FD69DA" w:rsidRDefault="00210C41" w:rsidP="00210C41">
      <w:pPr>
        <w:rPr>
          <w:sz w:val="24"/>
          <w:szCs w:val="24"/>
        </w:rPr>
      </w:pPr>
      <w:r w:rsidRPr="00FD69DA">
        <w:rPr>
          <w:sz w:val="24"/>
          <w:szCs w:val="24"/>
        </w:rPr>
        <w:t xml:space="preserve">Ju lutemi të plotësoni të dhënat tuaja personale: </w:t>
      </w:r>
    </w:p>
    <w:p w14:paraId="006A4A55" w14:textId="77777777" w:rsidR="00210C41" w:rsidRPr="00FD69DA" w:rsidRDefault="00210C41" w:rsidP="00210C41">
      <w:pPr>
        <w:rPr>
          <w:sz w:val="24"/>
          <w:szCs w:val="24"/>
        </w:rPr>
      </w:pPr>
    </w:p>
    <w:p w14:paraId="08B25EB9" w14:textId="04BAEBC0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Emri dhe Mbiemri: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_________________________________</w:t>
      </w:r>
    </w:p>
    <w:p w14:paraId="3DE88965" w14:textId="0977B2E6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Adresa e banimit: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proofErr w:type="spellStart"/>
      <w:r w:rsidRPr="00FD69DA">
        <w:rPr>
          <w:sz w:val="24"/>
          <w:szCs w:val="24"/>
        </w:rPr>
        <w:t>Email</w:t>
      </w:r>
      <w:proofErr w:type="spellEnd"/>
      <w:r w:rsidRPr="00FD69DA">
        <w:rPr>
          <w:sz w:val="24"/>
          <w:szCs w:val="24"/>
        </w:rPr>
        <w:t>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61388F6B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Numri i telefonit: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Pr="00FD69DA">
        <w:rPr>
          <w:sz w:val="24"/>
          <w:szCs w:val="24"/>
        </w:rPr>
        <w:t>__________________________________</w:t>
      </w:r>
    </w:p>
    <w:p w14:paraId="5ECE0628" w14:textId="77777777" w:rsidR="00C27292" w:rsidRDefault="00C27292" w:rsidP="00C2729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5B0BC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A188751" w14:textId="213F2DEB" w:rsidR="00C27292" w:rsidRDefault="00C27292" w:rsidP="00C27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APLIK</w:t>
            </w:r>
            <w:r w:rsidR="005230EB">
              <w:rPr>
                <w:b/>
                <w:sz w:val="24"/>
                <w:szCs w:val="24"/>
              </w:rPr>
              <w:t>IMI</w:t>
            </w:r>
            <w:r w:rsidR="00245F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PËR </w:t>
            </w:r>
            <w:r w:rsidR="00140AE8">
              <w:rPr>
                <w:b/>
                <w:sz w:val="24"/>
                <w:szCs w:val="24"/>
              </w:rPr>
              <w:t xml:space="preserve">RENOVIM APO </w:t>
            </w:r>
            <w:r>
              <w:rPr>
                <w:b/>
                <w:sz w:val="24"/>
                <w:szCs w:val="24"/>
              </w:rPr>
              <w:t>RINDËRTIM</w:t>
            </w:r>
            <w:r w:rsidR="00140AE8">
              <w:rPr>
                <w:b/>
                <w:sz w:val="24"/>
                <w:szCs w:val="24"/>
              </w:rPr>
              <w:t xml:space="preserve"> </w:t>
            </w:r>
            <w:r w:rsidR="00955263">
              <w:rPr>
                <w:b/>
                <w:sz w:val="24"/>
                <w:szCs w:val="24"/>
              </w:rPr>
              <w:t xml:space="preserve">TË </w:t>
            </w:r>
            <w:r w:rsidR="00955263" w:rsidRPr="00C27292">
              <w:rPr>
                <w:b/>
                <w:sz w:val="24"/>
                <w:szCs w:val="24"/>
              </w:rPr>
              <w:t>SHTËPIVE PRIVATE</w:t>
            </w:r>
          </w:p>
          <w:p w14:paraId="1F962AA4" w14:textId="276ECD8F" w:rsidR="005230EB" w:rsidRPr="00866943" w:rsidRDefault="005230EB" w:rsidP="00C27292">
            <w:pPr>
              <w:jc w:val="center"/>
              <w:rPr>
                <w:bCs/>
                <w:sz w:val="24"/>
                <w:szCs w:val="24"/>
              </w:rPr>
            </w:pPr>
            <w:r w:rsidRPr="00866943">
              <w:rPr>
                <w:bCs/>
                <w:sz w:val="24"/>
                <w:szCs w:val="24"/>
              </w:rPr>
              <w:t>(zgjidh vetëm njërin opsion)</w:t>
            </w:r>
          </w:p>
        </w:tc>
      </w:tr>
      <w:tr w:rsidR="00C27292" w14:paraId="6C691CEE" w14:textId="77777777" w:rsidTr="005B0BCD">
        <w:tc>
          <w:tcPr>
            <w:tcW w:w="6858" w:type="dxa"/>
            <w:vAlign w:val="center"/>
          </w:tcPr>
          <w:p w14:paraId="00462D2D" w14:textId="3BCA475A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 xml:space="preserve">Renovimi i shtëpive private për familjet e cenueshme </w:t>
            </w:r>
          </w:p>
        </w:tc>
        <w:tc>
          <w:tcPr>
            <w:tcW w:w="2718" w:type="dxa"/>
            <w:vAlign w:val="center"/>
          </w:tcPr>
          <w:p w14:paraId="1F3FC4AE" w14:textId="252C44B8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C27292" w14:paraId="6F311894" w14:textId="77777777" w:rsidTr="005B0BCD">
        <w:tc>
          <w:tcPr>
            <w:tcW w:w="6858" w:type="dxa"/>
            <w:vAlign w:val="center"/>
          </w:tcPr>
          <w:p w14:paraId="1787B6E5" w14:textId="5A2023DB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>Rindërtimi i shtëpive private për familjet e cenueshme</w:t>
            </w:r>
          </w:p>
        </w:tc>
        <w:tc>
          <w:tcPr>
            <w:tcW w:w="2718" w:type="dxa"/>
            <w:vAlign w:val="center"/>
          </w:tcPr>
          <w:p w14:paraId="4C804057" w14:textId="2E552062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D82406" w:rsidRDefault="00063142" w:rsidP="00C27292">
      <w:pPr>
        <w:jc w:val="center"/>
        <w:rPr>
          <w:b/>
          <w:sz w:val="12"/>
          <w:szCs w:val="12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1875"/>
        <w:gridCol w:w="3432"/>
      </w:tblGrid>
      <w:tr w:rsidR="000038A4" w:rsidRPr="000F6291" w14:paraId="20F5B676" w14:textId="77777777" w:rsidTr="005B0BCD"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77777777" w:rsidR="000038A4" w:rsidRPr="00245F40" w:rsidRDefault="00961D8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KATEGORITË E CENUESHME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861F5B" w14:textId="77777777" w:rsidR="000038A4" w:rsidRPr="00245F40" w:rsidRDefault="0049550B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ZGJIDH KATEGORINË </w:t>
            </w:r>
            <w:r w:rsidRPr="00245F40">
              <w:rPr>
                <w:bCs/>
                <w:sz w:val="20"/>
                <w:szCs w:val="20"/>
              </w:rPr>
              <w:t>(mund të zgjidhet më shumë se një kategori e cila mund të dëshmohet me dokumente)</w:t>
            </w:r>
            <w:r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26D94E3" w14:textId="77777777" w:rsidR="000038A4" w:rsidRPr="00245F40" w:rsidRDefault="00961D89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DOKUMENTI QË DËSHMON SE CILËS KATEGORI I TAKONI </w:t>
            </w:r>
          </w:p>
        </w:tc>
      </w:tr>
      <w:tr w:rsidR="00E85EA6" w:rsidRPr="000F6291" w14:paraId="14ED80A4" w14:textId="77777777" w:rsidTr="007C3C71">
        <w:tc>
          <w:tcPr>
            <w:tcW w:w="4158" w:type="dxa"/>
            <w:vAlign w:val="center"/>
          </w:tcPr>
          <w:p w14:paraId="0D659939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ose individ me gjendje jo të mirë ekonomike; përfitues të asistencës sociale për të paktën një vit, dhe përfitues me të ardhura mujore deri në 100 euro për anëtar të familjes;</w:t>
            </w:r>
          </w:p>
        </w:tc>
        <w:tc>
          <w:tcPr>
            <w:tcW w:w="1890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47409DAB" w14:textId="79A3778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Qendrat për Punë Sociale (në Komunë)</w:t>
            </w:r>
          </w:p>
        </w:tc>
      </w:tr>
      <w:tr w:rsidR="00E85EA6" w:rsidRPr="000F6291" w14:paraId="6238DED6" w14:textId="77777777" w:rsidTr="007C3C71">
        <w:tc>
          <w:tcPr>
            <w:tcW w:w="4158" w:type="dxa"/>
            <w:vAlign w:val="center"/>
          </w:tcPr>
          <w:p w14:paraId="766CCD0C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të mëdha me shumë fëmijë dhe familje me një prind;</w:t>
            </w:r>
          </w:p>
        </w:tc>
        <w:tc>
          <w:tcPr>
            <w:tcW w:w="1890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FA54444" w14:textId="3487116D" w:rsidR="00E85EA6" w:rsidRPr="00E85EA6" w:rsidRDefault="00C43053" w:rsidP="00E85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Deklaratë</w:t>
            </w:r>
            <w:r w:rsidR="00E85EA6"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për</w:t>
            </w:r>
            <w:r w:rsidR="00E85EA6" w:rsidRPr="00E85EA6">
              <w:rPr>
                <w:sz w:val="20"/>
                <w:szCs w:val="20"/>
              </w:rPr>
              <w:t xml:space="preserve"> Bashkësi</w:t>
            </w:r>
            <w:r>
              <w:rPr>
                <w:sz w:val="20"/>
                <w:szCs w:val="20"/>
              </w:rPr>
              <w:t>n</w:t>
            </w:r>
            <w:r w:rsidR="00E85EA6" w:rsidRPr="00E85EA6">
              <w:rPr>
                <w:sz w:val="20"/>
                <w:szCs w:val="20"/>
              </w:rPr>
              <w:t>ë Familjare (gjendja civile)</w:t>
            </w:r>
          </w:p>
        </w:tc>
      </w:tr>
      <w:tr w:rsidR="00E85EA6" w:rsidRPr="000F6291" w14:paraId="6CFC6337" w14:textId="77777777" w:rsidTr="007C3C71">
        <w:tc>
          <w:tcPr>
            <w:tcW w:w="4158" w:type="dxa"/>
            <w:vAlign w:val="center"/>
          </w:tcPr>
          <w:p w14:paraId="3AC9946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papunët;</w:t>
            </w:r>
          </w:p>
        </w:tc>
        <w:tc>
          <w:tcPr>
            <w:tcW w:w="1890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43193B5" w14:textId="6425BB1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Vërtetimi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Zyra Komunale e Punësimit</w:t>
            </w:r>
            <w:r w:rsidRPr="00E85EA6">
              <w:rPr>
                <w:sz w:val="20"/>
                <w:szCs w:val="20"/>
              </w:rPr>
              <w:t xml:space="preserve"> që vepron në kuadër të Zyrës Rajonale të Punësimit (Nën përgjegjësi të APRK)</w:t>
            </w:r>
          </w:p>
        </w:tc>
      </w:tr>
      <w:tr w:rsidR="00E85EA6" w:rsidRPr="000F6291" w14:paraId="1A802E9A" w14:textId="77777777" w:rsidTr="007C3C71">
        <w:tc>
          <w:tcPr>
            <w:tcW w:w="4158" w:type="dxa"/>
            <w:vAlign w:val="center"/>
          </w:tcPr>
          <w:p w14:paraId="2977145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dhunës në familje;</w:t>
            </w:r>
          </w:p>
        </w:tc>
        <w:tc>
          <w:tcPr>
            <w:tcW w:w="1890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34BB589" w14:textId="25CF9FCD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Urdhri</w:t>
            </w:r>
            <w:r w:rsidR="00E85EA6" w:rsidRPr="00E85EA6">
              <w:rPr>
                <w:sz w:val="20"/>
                <w:szCs w:val="20"/>
              </w:rPr>
              <w:t xml:space="preserve"> për Mbrojtje (nga Gjykata; Raporti Policor; Raporti nga QPS (kur ka pasur trajtim institucional)</w:t>
            </w:r>
          </w:p>
        </w:tc>
      </w:tr>
      <w:tr w:rsidR="00E85EA6" w:rsidRPr="000F6291" w14:paraId="36E3EF19" w14:textId="77777777" w:rsidTr="007C3C71">
        <w:tc>
          <w:tcPr>
            <w:tcW w:w="4158" w:type="dxa"/>
            <w:vAlign w:val="center"/>
          </w:tcPr>
          <w:p w14:paraId="428877A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trafikimit me qenie njerëzore;</w:t>
            </w:r>
          </w:p>
        </w:tc>
        <w:tc>
          <w:tcPr>
            <w:tcW w:w="1890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BFDE917" w14:textId="135B4B29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(rastet e referuara);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 xml:space="preserve">PK </w:t>
            </w:r>
            <w:r w:rsidRPr="00E85EA6">
              <w:rPr>
                <w:sz w:val="20"/>
                <w:szCs w:val="20"/>
              </w:rPr>
              <w:t>(Njësia për hetimin e trafikimit me qen</w:t>
            </w:r>
            <w:r w:rsidR="00D82406">
              <w:rPr>
                <w:sz w:val="20"/>
                <w:szCs w:val="20"/>
              </w:rPr>
              <w:t>i</w:t>
            </w:r>
            <w:r w:rsidRPr="00E85EA6">
              <w:rPr>
                <w:sz w:val="20"/>
                <w:szCs w:val="20"/>
              </w:rPr>
              <w:t xml:space="preserve">e njerëzore); </w:t>
            </w:r>
            <w:r w:rsidRPr="00E85EA6">
              <w:rPr>
                <w:sz w:val="20"/>
                <w:szCs w:val="20"/>
                <w:u w:val="single"/>
              </w:rPr>
              <w:t>Njësia për Mbrojtjen e Viktimave</w:t>
            </w:r>
            <w:r w:rsidRPr="00E85EA6">
              <w:rPr>
                <w:sz w:val="20"/>
                <w:szCs w:val="20"/>
              </w:rPr>
              <w:t xml:space="preserve"> (Prokuroria e Shtetit)</w:t>
            </w:r>
          </w:p>
        </w:tc>
      </w:tr>
      <w:tr w:rsidR="00E85EA6" w:rsidRPr="000F6291" w14:paraId="5C1FC82F" w14:textId="77777777" w:rsidTr="007C3C71">
        <w:tc>
          <w:tcPr>
            <w:tcW w:w="4158" w:type="dxa"/>
            <w:vAlign w:val="center"/>
          </w:tcPr>
          <w:p w14:paraId="6158607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Gratë dhe burrat viktima të luftës;</w:t>
            </w:r>
          </w:p>
        </w:tc>
        <w:tc>
          <w:tcPr>
            <w:tcW w:w="1890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4ED3BE6" w14:textId="19D3D852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</w:t>
            </w:r>
            <w:r w:rsidR="00E85EA6" w:rsidRPr="00E85EA6">
              <w:rPr>
                <w:sz w:val="20"/>
                <w:szCs w:val="20"/>
              </w:rPr>
              <w:t>/Vërtetim: Komisioni Qeveritar për Njohjen dhe Verifikimin e Statusit të Viktimave të Dhunës Seksuale gjatë Luftës</w:t>
            </w:r>
          </w:p>
        </w:tc>
      </w:tr>
      <w:tr w:rsidR="00E85EA6" w:rsidRPr="000F6291" w14:paraId="05208289" w14:textId="77777777" w:rsidTr="007C3C71">
        <w:tc>
          <w:tcPr>
            <w:tcW w:w="4158" w:type="dxa"/>
            <w:vAlign w:val="center"/>
          </w:tcPr>
          <w:p w14:paraId="4A4FA6EA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lastRenderedPageBreak/>
              <w:t xml:space="preserve">Familjet e dëshmorëve, të </w:t>
            </w:r>
            <w:proofErr w:type="spellStart"/>
            <w:r w:rsidRPr="00B203AB">
              <w:rPr>
                <w:sz w:val="20"/>
                <w:szCs w:val="20"/>
              </w:rPr>
              <w:t>të</w:t>
            </w:r>
            <w:proofErr w:type="spellEnd"/>
            <w:r w:rsidRPr="00B203AB">
              <w:rPr>
                <w:sz w:val="20"/>
                <w:szCs w:val="20"/>
              </w:rPr>
              <w:t xml:space="preserve"> zhdukurve të UÇK-së;</w:t>
            </w:r>
          </w:p>
        </w:tc>
        <w:tc>
          <w:tcPr>
            <w:tcW w:w="1890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75A7AAA" w14:textId="099D0A1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Dëshmi/Vërtetim, (Konstatohet nga Komisioni qeveritar për njohjen dhe verifikimin e statusit të dëshmorit të kombit) </w:t>
            </w:r>
          </w:p>
        </w:tc>
      </w:tr>
      <w:tr w:rsidR="00E85EA6" w:rsidRPr="000F6291" w14:paraId="2C3256EB" w14:textId="77777777" w:rsidTr="007C3C71">
        <w:tc>
          <w:tcPr>
            <w:tcW w:w="4158" w:type="dxa"/>
            <w:vAlign w:val="center"/>
          </w:tcPr>
          <w:p w14:paraId="4B3C6CC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e UÇK-së të cilët janë në gjendje të rëndë ekonomike;</w:t>
            </w:r>
          </w:p>
        </w:tc>
        <w:tc>
          <w:tcPr>
            <w:tcW w:w="1890" w:type="dxa"/>
            <w:vAlign w:val="center"/>
          </w:tcPr>
          <w:p w14:paraId="6825F22C" w14:textId="0BE0E15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2C860B2" w14:textId="6898D75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 nga organizatat e veteranëve dhe invalidëve të luftës</w:t>
            </w:r>
          </w:p>
        </w:tc>
      </w:tr>
      <w:tr w:rsidR="00E85EA6" w:rsidRPr="000F6291" w14:paraId="64E339F7" w14:textId="77777777" w:rsidTr="007C3C71">
        <w:tc>
          <w:tcPr>
            <w:tcW w:w="4158" w:type="dxa"/>
            <w:vAlign w:val="center"/>
          </w:tcPr>
          <w:p w14:paraId="251D3BE7" w14:textId="1C5D1153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civilë të luftës dhe familjet e ngushta të viktimave</w:t>
            </w:r>
            <w:r>
              <w:rPr>
                <w:sz w:val="20"/>
                <w:szCs w:val="20"/>
              </w:rPr>
              <w:t xml:space="preserve"> </w:t>
            </w:r>
            <w:r w:rsidRPr="00B203AB">
              <w:rPr>
                <w:sz w:val="20"/>
                <w:szCs w:val="20"/>
              </w:rPr>
              <w:t>civile të luftës, personave të zhdukur, viktimave të trafikimit;</w:t>
            </w:r>
          </w:p>
        </w:tc>
        <w:tc>
          <w:tcPr>
            <w:tcW w:w="1890" w:type="dxa"/>
            <w:vAlign w:val="center"/>
          </w:tcPr>
          <w:p w14:paraId="6D8FD9F1" w14:textId="4D308524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2A8E843" w14:textId="4A8A0D4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Kush: Bashkëshorti/ja, fëmijët, fëmijët jashtëmartesor, fëmijët e adoptuar (birësuar), prindërit, thjeshtri, thjeshtra (</w:t>
            </w:r>
            <w:r w:rsidRPr="00E85EA6">
              <w:rPr>
                <w:sz w:val="20"/>
                <w:szCs w:val="20"/>
                <w:u w:val="single"/>
              </w:rPr>
              <w:t>konstatohet organi përgjegjës i Komunës përkatëse, sipas kushteve dhe kritereve të përcaktuara me aktin nënligjor të nxjerrë nga Qeveria</w:t>
            </w:r>
            <w:r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14EF8E05" w14:textId="77777777" w:rsidTr="007C3C71">
        <w:tc>
          <w:tcPr>
            <w:tcW w:w="4158" w:type="dxa"/>
            <w:vAlign w:val="center"/>
          </w:tcPr>
          <w:p w14:paraId="7C339A9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rinjtë;</w:t>
            </w:r>
          </w:p>
        </w:tc>
        <w:tc>
          <w:tcPr>
            <w:tcW w:w="1890" w:type="dxa"/>
            <w:vAlign w:val="center"/>
          </w:tcPr>
          <w:p w14:paraId="62BE4EDF" w14:textId="5970901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9E4ADE2" w14:textId="2D2C537B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4759CB10" w14:textId="77777777" w:rsidTr="007C3C71">
        <w:tc>
          <w:tcPr>
            <w:tcW w:w="4158" w:type="dxa"/>
            <w:vAlign w:val="center"/>
          </w:tcPr>
          <w:p w14:paraId="4528244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moshuarit;</w:t>
            </w:r>
          </w:p>
        </w:tc>
        <w:tc>
          <w:tcPr>
            <w:tcW w:w="1890" w:type="dxa"/>
            <w:vAlign w:val="center"/>
          </w:tcPr>
          <w:p w14:paraId="3004255D" w14:textId="4E53BB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A1A2067" w14:textId="188B64B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17A241F4" w14:textId="77777777" w:rsidTr="007C3C71">
        <w:tc>
          <w:tcPr>
            <w:tcW w:w="4158" w:type="dxa"/>
            <w:vAlign w:val="center"/>
          </w:tcPr>
          <w:p w14:paraId="5ACFEEC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Personat me nevoja të veçanta;</w:t>
            </w:r>
          </w:p>
        </w:tc>
        <w:tc>
          <w:tcPr>
            <w:tcW w:w="1890" w:type="dxa"/>
            <w:vAlign w:val="center"/>
          </w:tcPr>
          <w:p w14:paraId="7607B9C1" w14:textId="7D57DF2A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16E182D" w14:textId="36A44BFA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(e konstaton: </w:t>
            </w:r>
            <w:r w:rsidRPr="00E85EA6">
              <w:rPr>
                <w:sz w:val="20"/>
                <w:szCs w:val="20"/>
                <w:u w:val="single"/>
              </w:rPr>
              <w:t>Komisioni për Vlerësimin e Aftësisë së Kufizuar,</w:t>
            </w:r>
            <w:r w:rsidRPr="00E85EA6">
              <w:rPr>
                <w:sz w:val="20"/>
                <w:szCs w:val="20"/>
              </w:rPr>
              <w:t xml:space="preserve"> që vepron në kuadër të institucioneve shëndetësore publike ose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(varësisht nga natyra e përfitimit).</w:t>
            </w:r>
          </w:p>
        </w:tc>
      </w:tr>
      <w:tr w:rsidR="00E85EA6" w:rsidRPr="000F6291" w14:paraId="6CBB3DC6" w14:textId="77777777" w:rsidTr="007C3C71">
        <w:tc>
          <w:tcPr>
            <w:tcW w:w="4158" w:type="dxa"/>
            <w:vAlign w:val="center"/>
          </w:tcPr>
          <w:p w14:paraId="46C8EBA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Refugjatët dhe azilkërkuesit, të zhvendosurit, të riatdhesuarit;</w:t>
            </w:r>
          </w:p>
        </w:tc>
        <w:tc>
          <w:tcPr>
            <w:tcW w:w="1890" w:type="dxa"/>
            <w:vAlign w:val="center"/>
          </w:tcPr>
          <w:p w14:paraId="25065B56" w14:textId="2F19439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7FEAC602" w14:textId="58037AD4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Për </w:t>
            </w:r>
            <w:r w:rsidRPr="00E85EA6">
              <w:rPr>
                <w:sz w:val="20"/>
                <w:szCs w:val="20"/>
                <w:u w:val="single"/>
              </w:rPr>
              <w:t>refugjatë dhe azilkërkues</w:t>
            </w:r>
            <w:r w:rsidRPr="00E85EA6">
              <w:rPr>
                <w:sz w:val="20"/>
                <w:szCs w:val="20"/>
              </w:rPr>
              <w:t xml:space="preserve"> Departamentit për Shtetësi, Azil dhe Migrim, Për të zhvendosurit – UNHCR, Zyra për Komunitetet dhe Kthim</w:t>
            </w:r>
            <w:r w:rsidRPr="00E85EA6">
              <w:rPr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85EA6" w:rsidRPr="000F6291" w14:paraId="4C17DF1E" w14:textId="77777777" w:rsidTr="007C3C71">
        <w:tc>
          <w:tcPr>
            <w:tcW w:w="4158" w:type="dxa"/>
            <w:vAlign w:val="center"/>
          </w:tcPr>
          <w:p w14:paraId="663DC94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Komuniteti rom, </w:t>
            </w:r>
            <w:proofErr w:type="spellStart"/>
            <w:r w:rsidRPr="00B203AB">
              <w:rPr>
                <w:sz w:val="20"/>
                <w:szCs w:val="20"/>
              </w:rPr>
              <w:t>ashkali</w:t>
            </w:r>
            <w:proofErr w:type="spellEnd"/>
            <w:r w:rsidRPr="00B203AB">
              <w:rPr>
                <w:sz w:val="20"/>
                <w:szCs w:val="20"/>
              </w:rPr>
              <w:t xml:space="preserve"> dhe egjiptian;</w:t>
            </w:r>
          </w:p>
        </w:tc>
        <w:tc>
          <w:tcPr>
            <w:tcW w:w="1890" w:type="dxa"/>
            <w:vAlign w:val="center"/>
          </w:tcPr>
          <w:p w14:paraId="6B601F88" w14:textId="77430970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61A683B7" w14:textId="58114A00" w:rsidR="00E85EA6" w:rsidRPr="00D82406" w:rsidRDefault="00D82406" w:rsidP="00E85EA6">
            <w:pPr>
              <w:jc w:val="center"/>
              <w:rPr>
                <w:bCs/>
                <w:sz w:val="20"/>
                <w:szCs w:val="20"/>
              </w:rPr>
            </w:pPr>
            <w:r w:rsidRPr="00D82406">
              <w:rPr>
                <w:bCs/>
                <w:sz w:val="20"/>
                <w:szCs w:val="20"/>
              </w:rPr>
              <w:t xml:space="preserve">Deklarim </w:t>
            </w:r>
          </w:p>
        </w:tc>
      </w:tr>
      <w:tr w:rsidR="00E85EA6" w:rsidRPr="000F6291" w14:paraId="7C302D7F" w14:textId="77777777" w:rsidTr="00D82406">
        <w:tc>
          <w:tcPr>
            <w:tcW w:w="4158" w:type="dxa"/>
            <w:vAlign w:val="center"/>
          </w:tcPr>
          <w:p w14:paraId="4AD7615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Fëmijët bonjak apo pa përkujdesje prindërore pasi dalin nga shtëpitë e strehimit të fëmijëve; </w:t>
            </w:r>
          </w:p>
        </w:tc>
        <w:tc>
          <w:tcPr>
            <w:tcW w:w="1890" w:type="dxa"/>
            <w:vAlign w:val="center"/>
          </w:tcPr>
          <w:p w14:paraId="43BEC9A2" w14:textId="61CE0B1E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094A2312" w14:textId="15DEEB45" w:rsidR="00E85EA6" w:rsidRPr="00E85EA6" w:rsidRDefault="00E85EA6" w:rsidP="00D8240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</w:t>
            </w:r>
            <w:r w:rsidR="005B0BCD"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Komun</w:t>
            </w:r>
            <w:r w:rsidR="00D82406" w:rsidRPr="00E85EA6">
              <w:rPr>
                <w:sz w:val="20"/>
                <w:szCs w:val="20"/>
              </w:rPr>
              <w:t>ë</w:t>
            </w:r>
          </w:p>
        </w:tc>
      </w:tr>
      <w:tr w:rsidR="000A4298" w:rsidRPr="000F6291" w14:paraId="708E83EC" w14:textId="77777777" w:rsidTr="007C3C71">
        <w:tc>
          <w:tcPr>
            <w:tcW w:w="4158" w:type="dxa"/>
            <w:vAlign w:val="center"/>
          </w:tcPr>
          <w:p w14:paraId="5F4E57AC" w14:textId="77777777" w:rsidR="000A4298" w:rsidRPr="00B203AB" w:rsidRDefault="000A4298" w:rsidP="000A4298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me kryefamiljare gra.</w:t>
            </w:r>
          </w:p>
        </w:tc>
        <w:tc>
          <w:tcPr>
            <w:tcW w:w="1890" w:type="dxa"/>
            <w:vAlign w:val="center"/>
          </w:tcPr>
          <w:p w14:paraId="5B86491C" w14:textId="388D5A70" w:rsidR="000A4298" w:rsidRPr="000F6291" w:rsidRDefault="000A4298" w:rsidP="000A4298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9AF9907" w14:textId="38CF9829" w:rsidR="000A4298" w:rsidRPr="00E85EA6" w:rsidRDefault="000A4298" w:rsidP="000A4298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Certifikata e Bashkësisë Familjare (gjendja civile)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0"/>
        <w:gridCol w:w="2332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70E14D50" w:rsidR="00E85EA6" w:rsidRDefault="00E85EA6" w:rsidP="00E85EA6">
            <w:pPr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Adresa e shtëpisë: 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4CF406E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Vend</w:t>
            </w:r>
            <w:r>
              <w:rPr>
                <w:b/>
                <w:sz w:val="24"/>
                <w:szCs w:val="24"/>
              </w:rPr>
              <w:t>n</w:t>
            </w:r>
            <w:r w:rsidRPr="000F6291">
              <w:rPr>
                <w:b/>
                <w:sz w:val="24"/>
                <w:szCs w:val="24"/>
              </w:rPr>
              <w:t>dodhja e shtëpisë private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97310C0" w14:textId="499BBC1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Urbane</w:t>
            </w:r>
            <w:r>
              <w:rPr>
                <w:sz w:val="24"/>
                <w:szCs w:val="24"/>
              </w:rPr>
              <w:t xml:space="preserve"> (qytet)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4E5BF8D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proofErr w:type="spellStart"/>
            <w:r w:rsidRPr="000F6291">
              <w:rPr>
                <w:sz w:val="24"/>
                <w:szCs w:val="24"/>
              </w:rPr>
              <w:t>Sub</w:t>
            </w:r>
            <w:proofErr w:type="spellEnd"/>
            <w:r w:rsidRPr="000F6291">
              <w:rPr>
                <w:sz w:val="24"/>
                <w:szCs w:val="24"/>
              </w:rPr>
              <w:t>-urbane</w:t>
            </w:r>
            <w:r>
              <w:rPr>
                <w:sz w:val="24"/>
                <w:szCs w:val="24"/>
              </w:rPr>
              <w:t xml:space="preserve"> (rrethinë qyteti)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3966AC8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Rurale</w:t>
            </w:r>
            <w:r>
              <w:rPr>
                <w:sz w:val="24"/>
                <w:szCs w:val="24"/>
              </w:rPr>
              <w:t xml:space="preserve"> (fshat)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6999D101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aktual i anëtarëve të familjes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32F6392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Anëtarëve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2AFC1D4F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femrave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4FD2EC0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meshkujve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4E3F3324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4F739F">
              <w:rPr>
                <w:b/>
                <w:sz w:val="24"/>
                <w:szCs w:val="24"/>
              </w:rPr>
              <w:t>Kushtet ekonomike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1FF7476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 ekstrem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6C7C0BF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370ECF9B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truallit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6DE40E1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Posedon certifikatë të pronësisë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60FDA93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Nuk posedon certifikatë të pronësisë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586BB515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shtëpisë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7E51EF4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është zyrtarisht në pronësi të familjes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2856905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nuk është zyrtarisht në pronësi të familjes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Posedimi i dokumentit të legalizimit:</w:t>
            </w:r>
          </w:p>
        </w:tc>
        <w:tc>
          <w:tcPr>
            <w:tcW w:w="5238" w:type="dxa"/>
            <w:gridSpan w:val="2"/>
          </w:tcPr>
          <w:p w14:paraId="7F5E695B" w14:textId="6EE01AF2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 – Shtëpia është legalizuar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2676AACE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 – Shtëpia nuk është legalizuar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3183621A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Shtëpia është në proces të legalizimit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3828847E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lastRenderedPageBreak/>
              <w:t xml:space="preserve">Shënoni sipërfaqen bruto </w:t>
            </w:r>
            <w:r w:rsidR="00C1211C">
              <w:rPr>
                <w:b/>
                <w:sz w:val="24"/>
                <w:szCs w:val="24"/>
              </w:rPr>
              <w:t xml:space="preserve">të shtëpisë </w:t>
            </w:r>
            <w:r w:rsidRPr="000F6291">
              <w:rPr>
                <w:b/>
                <w:sz w:val="24"/>
                <w:szCs w:val="24"/>
              </w:rPr>
              <w:t>- madhësia në m</w:t>
            </w:r>
            <w:r>
              <w:rPr>
                <w:b/>
                <w:sz w:val="24"/>
                <w:szCs w:val="24"/>
              </w:rPr>
              <w:t>²</w:t>
            </w:r>
            <w:r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i dhomave në shtëpi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Viti i ndërtimit të shtëpisë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Ndërhyrjet e mëparshme të renovimit ose rindërtimit të shtëpisë, nëse ka pasur</w:t>
            </w:r>
          </w:p>
        </w:tc>
        <w:tc>
          <w:tcPr>
            <w:tcW w:w="5238" w:type="dxa"/>
            <w:gridSpan w:val="2"/>
          </w:tcPr>
          <w:p w14:paraId="69112096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në shtëpi të iniciuara nga pronari</w:t>
            </w:r>
          </w:p>
        </w:tc>
      </w:tr>
      <w:tr w:rsidR="00E85EA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661E048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2C35435" w14:textId="28A01FF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25EBF7CF" w:rsidR="00E85EA6" w:rsidRPr="000F6291" w:rsidRDefault="00E85EA6" w:rsidP="004F739F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e kryera nga palë të ndryshme, përfshirë (emrat)</w:t>
            </w:r>
          </w:p>
        </w:tc>
      </w:tr>
      <w:tr w:rsidR="00E85EA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21F7CCD5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6AD16A2C" w14:textId="3A79C96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Shtëpia përfitoi nga Fondi i Kosovës për Efiçiencë të Energjisë (FKEE)</w:t>
            </w:r>
          </w:p>
        </w:tc>
        <w:tc>
          <w:tcPr>
            <w:tcW w:w="5238" w:type="dxa"/>
            <w:gridSpan w:val="2"/>
          </w:tcPr>
          <w:p w14:paraId="0CFC3010" w14:textId="6D2FDC2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601D309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sistemin e kanalizimeve</w:t>
            </w:r>
          </w:p>
        </w:tc>
        <w:tc>
          <w:tcPr>
            <w:tcW w:w="5238" w:type="dxa"/>
            <w:gridSpan w:val="2"/>
          </w:tcPr>
          <w:p w14:paraId="05ADE91C" w14:textId="5ADEC14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kanalizimet publike/komunale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EAA0DF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Gropë septike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4CE5E37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kanalizim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Sistemi i ngrohjes</w:t>
            </w:r>
          </w:p>
        </w:tc>
        <w:tc>
          <w:tcPr>
            <w:tcW w:w="5238" w:type="dxa"/>
            <w:gridSpan w:val="2"/>
          </w:tcPr>
          <w:p w14:paraId="293FA06B" w14:textId="2A5525CD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Komunale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1F97F8D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Individuale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243177D8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Sobë druri ose ngrohje e ngjashme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8CF4DF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sistem ngrohjeje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energji elektrike</w:t>
            </w:r>
          </w:p>
        </w:tc>
        <w:tc>
          <w:tcPr>
            <w:tcW w:w="5238" w:type="dxa"/>
            <w:gridSpan w:val="2"/>
          </w:tcPr>
          <w:p w14:paraId="0746D125" w14:textId="63EFEFC6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rrjetin qendror të energjisë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06CE6B5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Mundësuar nga panelet diellore ose burime alternative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37F92F2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rrjetin e energjisë elektrike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ujë</w:t>
            </w:r>
          </w:p>
        </w:tc>
        <w:tc>
          <w:tcPr>
            <w:tcW w:w="5238" w:type="dxa"/>
            <w:gridSpan w:val="2"/>
          </w:tcPr>
          <w:p w14:paraId="60479EC0" w14:textId="6D93456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infrastrukturën publike/komunale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5DB91BC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Pus privat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1372AE0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qasje në burime uji të pastër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menaxhimin e mbeturinave</w:t>
            </w:r>
          </w:p>
        </w:tc>
        <w:tc>
          <w:tcPr>
            <w:tcW w:w="5238" w:type="dxa"/>
            <w:gridSpan w:val="2"/>
          </w:tcPr>
          <w:p w14:paraId="7731A293" w14:textId="318BA02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Qasja në shërbimet e mbledhjes dhe grumbullimit të mbeturinave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548CE9C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shërbim për mbledhjen ose asgjësimin e mbeturinave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Qasje në telekomunikacion:</w:t>
            </w:r>
          </w:p>
        </w:tc>
        <w:tc>
          <w:tcPr>
            <w:tcW w:w="5238" w:type="dxa"/>
            <w:gridSpan w:val="2"/>
          </w:tcPr>
          <w:p w14:paraId="3356A690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 xml:space="preserve">Opsionet e internetit (kabllor/mobile </w:t>
            </w:r>
            <w:proofErr w:type="spellStart"/>
            <w:r w:rsidRPr="000F6291">
              <w:rPr>
                <w:sz w:val="24"/>
                <w:szCs w:val="24"/>
              </w:rPr>
              <w:t>broadband</w:t>
            </w:r>
            <w:proofErr w:type="spellEnd"/>
            <w:r w:rsidRPr="000F6291">
              <w:rPr>
                <w:sz w:val="24"/>
                <w:szCs w:val="24"/>
              </w:rPr>
              <w:t>)</w:t>
            </w:r>
          </w:p>
        </w:tc>
      </w:tr>
      <w:tr w:rsidR="00E85EA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3CF1C57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2AE115BF" w14:textId="22326E2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Celular/Fiks</w:t>
            </w:r>
          </w:p>
        </w:tc>
      </w:tr>
      <w:tr w:rsidR="00E85EA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03B9BAC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F7417A5" w14:textId="073EEC2A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33410937" w14:textId="08E3B210" w:rsidR="00F83BC0" w:rsidRDefault="004F739F" w:rsidP="00C27292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DEKLARATA NGA APLIKUESI</w:t>
      </w:r>
    </w:p>
    <w:p w14:paraId="2129C029" w14:textId="77777777" w:rsidR="004F739F" w:rsidRPr="004F739F" w:rsidRDefault="004F739F" w:rsidP="00C27292">
      <w:pPr>
        <w:jc w:val="center"/>
        <w:rPr>
          <w:b/>
          <w:sz w:val="24"/>
          <w:szCs w:val="24"/>
        </w:rPr>
      </w:pPr>
    </w:p>
    <w:p w14:paraId="12252344" w14:textId="77777777" w:rsidR="004F739F" w:rsidRPr="004F739F" w:rsidRDefault="004F739F" w:rsidP="004F739F">
      <w:pPr>
        <w:jc w:val="center"/>
        <w:rPr>
          <w:bCs/>
          <w:sz w:val="24"/>
          <w:szCs w:val="24"/>
        </w:rPr>
      </w:pPr>
      <w:r w:rsidRPr="004F739F">
        <w:rPr>
          <w:bCs/>
          <w:sz w:val="24"/>
          <w:szCs w:val="24"/>
        </w:rPr>
        <w:t xml:space="preserve">Unë, i nënshkruari/a, konfirmoj se informacioni i dhënë në këtë aplikim është i saktë dhe i plotë. </w:t>
      </w:r>
    </w:p>
    <w:p w14:paraId="0FFF251E" w14:textId="35C6AB24" w:rsidR="004F739F" w:rsidRPr="00557F53" w:rsidRDefault="004F739F" w:rsidP="004F739F">
      <w:pPr>
        <w:jc w:val="center"/>
        <w:rPr>
          <w:bCs/>
          <w:sz w:val="24"/>
          <w:szCs w:val="24"/>
        </w:rPr>
      </w:pPr>
      <w:r w:rsidRPr="00557F53">
        <w:rPr>
          <w:bCs/>
          <w:sz w:val="24"/>
          <w:szCs w:val="24"/>
        </w:rPr>
        <w:t>Unë e kuptoj që çdo deklaratë e pavërtetë mund të rezultojë në refuzimin e këtij aplikimi.</w:t>
      </w:r>
    </w:p>
    <w:p w14:paraId="19E971B8" w14:textId="77777777" w:rsidR="00557F53" w:rsidRPr="004F739F" w:rsidRDefault="00557F53" w:rsidP="004F739F">
      <w:pPr>
        <w:jc w:val="center"/>
        <w:rPr>
          <w:b/>
          <w:sz w:val="24"/>
          <w:szCs w:val="24"/>
        </w:rPr>
      </w:pPr>
    </w:p>
    <w:p w14:paraId="6C26F479" w14:textId="159D0F34" w:rsidR="004F739F" w:rsidRP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 xml:space="preserve">Emri Mbiemri:______________________________ </w:t>
      </w:r>
      <w:r w:rsidR="00557F53" w:rsidRPr="004F739F">
        <w:rPr>
          <w:b/>
          <w:sz w:val="24"/>
          <w:szCs w:val="24"/>
        </w:rPr>
        <w:t>Nënshkrimi</w:t>
      </w:r>
      <w:r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6F4A0E72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Data:_____________  Vendi:______________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05332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E4383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3452"/>
    <w:rsid w:val="0076500E"/>
    <w:rsid w:val="00795529"/>
    <w:rsid w:val="007C3C71"/>
    <w:rsid w:val="007D038D"/>
    <w:rsid w:val="007D12E6"/>
    <w:rsid w:val="007F5B7D"/>
    <w:rsid w:val="0081138B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726BB"/>
    <w:rsid w:val="00A77CE3"/>
    <w:rsid w:val="00AA082E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E73F-FAC5-4AF7-B3E8-117F002E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Hamit Mjeku</cp:lastModifiedBy>
  <cp:revision>2</cp:revision>
  <cp:lastPrinted>2025-07-21T12:15:00Z</cp:lastPrinted>
  <dcterms:created xsi:type="dcterms:W3CDTF">2025-08-01T08:56:00Z</dcterms:created>
  <dcterms:modified xsi:type="dcterms:W3CDTF">2025-08-01T08:56:00Z</dcterms:modified>
</cp:coreProperties>
</file>