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96" w:rsidRPr="009523CB" w:rsidRDefault="00860E96" w:rsidP="00860E96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BF6873">
        <w:rPr>
          <w:rFonts w:cs="Times New Roman"/>
          <w:b/>
          <w:szCs w:val="24"/>
        </w:rPr>
        <w:t>z</w:t>
      </w:r>
      <w:r w:rsidRPr="003531BC">
        <w:rPr>
          <w:rFonts w:cs="Times New Roman"/>
          <w:b/>
          <w:szCs w:val="24"/>
        </w:rPr>
        <w:t>Republika</w:t>
      </w:r>
      <w:proofErr w:type="spellEnd"/>
      <w:proofErr w:type="gram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-  Republic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860E96" w:rsidRPr="003531BC" w:rsidRDefault="0052474C" w:rsidP="00860E96">
      <w:pPr>
        <w:jc w:val="center"/>
        <w:rPr>
          <w:rFonts w:cs="Times New Roman"/>
          <w:b/>
        </w:rPr>
      </w:pPr>
      <w:r w:rsidRPr="0052474C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860E96" w:rsidRDefault="00860E96" w:rsidP="00860E96">
      <w:pPr>
        <w:jc w:val="center"/>
        <w:rPr>
          <w:rFonts w:cs="Times New Roman"/>
          <w:b/>
        </w:rPr>
      </w:pPr>
    </w:p>
    <w:p w:rsidR="00860E96" w:rsidRPr="0086182F" w:rsidRDefault="00860E96" w:rsidP="00860E96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860E96" w:rsidRPr="0086182F" w:rsidRDefault="00860E96" w:rsidP="00860E96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0E96" w:rsidRDefault="00860E96" w:rsidP="00860E96">
      <w:pPr>
        <w:jc w:val="center"/>
        <w:rPr>
          <w:rFonts w:cs="Times New Roman"/>
          <w:b/>
          <w:u w:val="single"/>
        </w:rPr>
      </w:pPr>
    </w:p>
    <w:p w:rsidR="00860E96" w:rsidRPr="003531BC" w:rsidRDefault="00860E96" w:rsidP="00860E96">
      <w:pPr>
        <w:jc w:val="center"/>
        <w:rPr>
          <w:rFonts w:cs="Times New Roman"/>
          <w:b/>
        </w:rPr>
      </w:pPr>
    </w:p>
    <w:p w:rsidR="00860E96" w:rsidRPr="008A34A6" w:rsidRDefault="00860E96" w:rsidP="00860E96">
      <w:pPr>
        <w:rPr>
          <w:rFonts w:cs="Times New Roman"/>
          <w:lang w:val="sq-AL"/>
        </w:rPr>
      </w:pPr>
    </w:p>
    <w:p w:rsidR="00860E96" w:rsidRDefault="00860E96" w:rsidP="00860E96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60E96" w:rsidRPr="00931CD2" w:rsidTr="00BC6FE0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0E96" w:rsidRPr="00931CD2" w:rsidRDefault="00860E96" w:rsidP="00BC6FE0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60E96" w:rsidRPr="00931CD2" w:rsidRDefault="00860E96" w:rsidP="00BC6FE0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60E96" w:rsidRPr="00931CD2" w:rsidTr="00BC6FE0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0E96" w:rsidRPr="009523CB" w:rsidRDefault="00860E96" w:rsidP="00BC6FE0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60E96" w:rsidRPr="00931CD2" w:rsidTr="00BC6FE0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0E96" w:rsidRPr="00931CD2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0E96" w:rsidRPr="00931CD2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0E96" w:rsidRPr="00931CD2" w:rsidTr="00BC6FE0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spacing w:line="360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Finalja e Kuizit të Diturisë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Gjimnazi</w:t>
            </w:r>
          </w:p>
          <w:p w:rsidR="00860E96" w:rsidRPr="00931CD2" w:rsidRDefault="00860E96" w:rsidP="00BC6FE0">
            <w:pPr>
              <w:rPr>
                <w:rFonts w:cs="Times New Roman"/>
                <w:lang w:val="sq-AL"/>
              </w:rPr>
            </w:pPr>
            <w:r>
              <w:rPr>
                <w:rFonts w:eastAsia="Segoe UI Symbol" w:cs="Times New Roman"/>
                <w:lang w:val="sq-AL" w:eastAsia="ja-JP"/>
              </w:rPr>
              <w:t>“</w:t>
            </w:r>
            <w:r>
              <w:rPr>
                <w:rFonts w:cs="Times New Roman"/>
                <w:lang w:val="sq-AL"/>
              </w:rPr>
              <w:t>17 Shkurti</w:t>
            </w:r>
            <w:r>
              <w:rPr>
                <w:rFonts w:eastAsia="Segoe UI Symbol" w:cs="Times New Roman"/>
                <w:lang w:val="sq-AL" w:eastAsia="ja-JP"/>
              </w:rPr>
              <w:t>“</w:t>
            </w:r>
          </w:p>
        </w:tc>
      </w:tr>
      <w:tr w:rsidR="00860E96" w:rsidRPr="00931CD2" w:rsidTr="00BC6FE0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0E96" w:rsidRPr="00931CD2" w:rsidRDefault="00860E96" w:rsidP="00BC6FE0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03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0E96" w:rsidRPr="00931CD2" w:rsidRDefault="00860E96" w:rsidP="00BC6FE0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“Deshmori Hasan Hasani“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Pr="00931CD2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Mazgit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Pr="000B1E7B" w:rsidRDefault="00860E96" w:rsidP="00BC6FE0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05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Pr="00B242FB" w:rsidRDefault="00860E96" w:rsidP="00BC6FE0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11:45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pranë Pllakës perkujtimore të Dëshmorëve të Kombit dhe Akademi Përkujtimore (Dita e Dëshmorëve)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Obiliq</w:t>
            </w:r>
          </w:p>
        </w:tc>
      </w:tr>
      <w:tr w:rsidR="0029572B" w:rsidRPr="00931CD2" w:rsidTr="0029572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9572B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kryetarët e Këshillave të fshatrave dhe lagjeve urbane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Amazona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13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“Hamdi Krasniqi 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    Stanoc</w:t>
            </w:r>
          </w:p>
        </w:tc>
      </w:tr>
      <w:tr w:rsidR="0029572B" w:rsidRPr="00931CD2" w:rsidTr="0029572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9572B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përfaqësuesit e Federatës Botërore Aeronautike dhe Klubin “Shqiponjat e Kastriotit“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KKSB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F6873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Salla e </w:t>
            </w:r>
            <w:r w:rsidR="00BF6873">
              <w:rPr>
                <w:rFonts w:eastAsia="Segoe UI Symbol" w:cs="Times New Roman"/>
                <w:lang w:val="sq-AL" w:eastAsia="ja-JP"/>
              </w:rPr>
              <w:t>KK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17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lastRenderedPageBreak/>
              <w:t xml:space="preserve">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“Martirët e Familjes Aliu“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Milloshevë</w:t>
            </w:r>
          </w:p>
        </w:tc>
      </w:tr>
      <w:tr w:rsidR="0029572B" w:rsidRPr="00931CD2" w:rsidTr="0029572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72B" w:rsidRDefault="0029572B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18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72B" w:rsidRDefault="0029572B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9572B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72B" w:rsidRPr="0029572B" w:rsidRDefault="0029572B" w:rsidP="00BC6F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sq-AL"/>
              </w:rPr>
              <w:t xml:space="preserve">      12</w:t>
            </w:r>
            <w:r>
              <w:rPr>
                <w:rFonts w:eastAsia="Segoe UI Symbol" w:cs="Times New Roman"/>
                <w:lang w:eastAsia="ja-JP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2B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Gara ndërkombëtare “Kastrioti Open 2025”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72B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Qendra e Kulturës</w:t>
            </w:r>
          </w:p>
          <w:p w:rsidR="00E75F28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“Xhavit Haziri”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e Komandantin e Stacionit Policor Obiliq –Baron Murati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E75F28" w:rsidRPr="00931CD2" w:rsidTr="00E75F2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5F28" w:rsidRDefault="00E75F28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5F28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21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5F28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E75F28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5F28" w:rsidRDefault="00E75F28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28" w:rsidRDefault="00E75F28" w:rsidP="00E75F28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zyrtare në kuadër të delegacionit shtetëror të Republikës së Kosovës të udhëhequr nga Presidentja, znj.Vjosa Osmani.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F28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Zvicër</w:t>
            </w: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23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0E96" w:rsidRPr="00931CD2" w:rsidTr="00BC6FE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20:30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Mbrëmja e maturës “Ismail Dumoshi&amp;17 Shkurti“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Onix Palace</w:t>
            </w:r>
          </w:p>
        </w:tc>
      </w:tr>
      <w:tr w:rsidR="00860E96" w:rsidRPr="00931CD2" w:rsidTr="00E75F2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E96" w:rsidRDefault="00860E96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E75F28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27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E96" w:rsidRDefault="00860E96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E75F28" w:rsidRPr="00931CD2" w:rsidTr="0078310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5F28" w:rsidRDefault="00E75F28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F28" w:rsidRDefault="0078310D" w:rsidP="0078310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Themelimi i G</w:t>
            </w:r>
            <w:r w:rsidR="00E75F28">
              <w:rPr>
                <w:rFonts w:eastAsia="Segoe UI Symbol" w:cs="Times New Roman"/>
                <w:lang w:val="sq-AL" w:eastAsia="ja-JP"/>
              </w:rPr>
              <w:t>rupit për Kosovën në</w:t>
            </w:r>
            <w:r>
              <w:rPr>
                <w:rFonts w:eastAsia="Segoe UI Symbol" w:cs="Times New Roman"/>
                <w:lang w:val="sq-AL" w:eastAsia="ja-JP"/>
              </w:rPr>
              <w:t xml:space="preserve"> K</w:t>
            </w:r>
            <w:r w:rsidR="00E75F28">
              <w:rPr>
                <w:rFonts w:eastAsia="Segoe UI Symbol" w:cs="Times New Roman"/>
                <w:lang w:val="sq-AL" w:eastAsia="ja-JP"/>
              </w:rPr>
              <w:t xml:space="preserve">omitetin Evropian të </w:t>
            </w:r>
            <w:r>
              <w:rPr>
                <w:rFonts w:eastAsia="Segoe UI Symbol" w:cs="Times New Roman"/>
                <w:lang w:val="sq-AL" w:eastAsia="ja-JP"/>
              </w:rPr>
              <w:t>R</w:t>
            </w:r>
            <w:r w:rsidR="00E75F28">
              <w:rPr>
                <w:rFonts w:eastAsia="Segoe UI Symbol" w:cs="Times New Roman"/>
                <w:lang w:val="sq-AL" w:eastAsia="ja-JP"/>
              </w:rPr>
              <w:t>ajoneve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75F28" w:rsidRDefault="0078310D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Bruksel</w:t>
            </w:r>
          </w:p>
        </w:tc>
      </w:tr>
      <w:tr w:rsidR="0078310D" w:rsidRPr="00931CD2" w:rsidTr="0078310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310D" w:rsidRDefault="0078310D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10D" w:rsidRDefault="0078310D" w:rsidP="0078310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10D" w:rsidRDefault="0078310D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78310D" w:rsidRPr="00931CD2" w:rsidTr="0078310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310D" w:rsidRDefault="0078310D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10D" w:rsidRDefault="0078310D" w:rsidP="0078310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Ambasadorin e Kosovës në Bruksel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8310D" w:rsidRDefault="0078310D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Bruksel</w:t>
            </w:r>
          </w:p>
        </w:tc>
      </w:tr>
      <w:tr w:rsidR="0078310D" w:rsidRPr="00931CD2" w:rsidTr="0078310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310D" w:rsidRDefault="0078310D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10D" w:rsidRDefault="0078310D" w:rsidP="0078310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 Maj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10D" w:rsidRDefault="0078310D" w:rsidP="00BC6FE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78310D" w:rsidRPr="00931CD2" w:rsidTr="0078310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310D" w:rsidRDefault="0078310D" w:rsidP="00BC6FE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10D" w:rsidRDefault="0078310D" w:rsidP="0078310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maturantat e dy shkollave të mesme të Komunës së Obiliqit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8310D" w:rsidRDefault="0078310D" w:rsidP="00BC6FE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Graboc</w:t>
            </w:r>
          </w:p>
        </w:tc>
      </w:tr>
    </w:tbl>
    <w:p w:rsidR="00860E96" w:rsidRPr="00AC5127" w:rsidRDefault="00860E96" w:rsidP="00860E96">
      <w:pPr>
        <w:jc w:val="both"/>
        <w:rPr>
          <w:rFonts w:cs="Times New Roman"/>
          <w:szCs w:val="24"/>
        </w:rPr>
      </w:pPr>
    </w:p>
    <w:p w:rsidR="009608AC" w:rsidRDefault="009608AC"/>
    <w:sectPr w:rsidR="009608AC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60E96"/>
    <w:rsid w:val="000E10E7"/>
    <w:rsid w:val="0029572B"/>
    <w:rsid w:val="0052474C"/>
    <w:rsid w:val="0078310D"/>
    <w:rsid w:val="00860E96"/>
    <w:rsid w:val="009608AC"/>
    <w:rsid w:val="00BF6873"/>
    <w:rsid w:val="00E7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96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2025-07-30T08:14:00Z</dcterms:created>
  <dcterms:modified xsi:type="dcterms:W3CDTF">2025-07-30T09:03:00Z</dcterms:modified>
</cp:coreProperties>
</file>