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EF9A" w14:textId="29A48F94" w:rsidR="00B75048" w:rsidRPr="00E83657" w:rsidRDefault="00B75048" w:rsidP="00A309A4">
      <w:pPr>
        <w:pStyle w:val="Heading1"/>
        <w:jc w:val="both"/>
        <w:rPr>
          <w:b/>
          <w:bCs/>
          <w:lang w:val="en-US"/>
        </w:rPr>
      </w:pPr>
      <w:r w:rsidRPr="00E83657">
        <w:rPr>
          <w:b/>
          <w:bCs/>
          <w:lang w:val="en-US"/>
        </w:rPr>
        <w:t>Çmimi vjetor p</w:t>
      </w:r>
      <w:r w:rsidR="008A6C65">
        <w:rPr>
          <w:b/>
          <w:bCs/>
          <w:lang w:val="en-US"/>
        </w:rPr>
        <w:t>ë</w:t>
      </w:r>
      <w:r w:rsidRPr="00E83657">
        <w:rPr>
          <w:b/>
          <w:bCs/>
          <w:lang w:val="en-US"/>
        </w:rPr>
        <w:t xml:space="preserve">r angazhim qytetar </w:t>
      </w:r>
    </w:p>
    <w:p w14:paraId="540C5CB8" w14:textId="77777777" w:rsidR="00B75048" w:rsidRPr="00B75048" w:rsidRDefault="00B7504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p w14:paraId="50EBE42A" w14:textId="0A335A8C" w:rsidR="00F25C08" w:rsidRPr="00E83657" w:rsidRDefault="00E83657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E83657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KRITERET E P</w:t>
      </w:r>
      <w:r w:rsidR="008A6C65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Ë</w:t>
      </w:r>
      <w:r w:rsidRPr="00E83657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RGJITHSHME </w:t>
      </w:r>
    </w:p>
    <w:p w14:paraId="049D0816" w14:textId="1196EF6C" w:rsidR="00F25C08" w:rsidRPr="008C0CFB" w:rsidRDefault="008C0CFB" w:rsidP="008C0CFB">
      <w:pPr>
        <w:autoSpaceDE w:val="0"/>
        <w:autoSpaceDN w:val="0"/>
        <w:adjustRightInd w:val="0"/>
        <w:rPr>
          <w:rFonts w:cstheme="minorHAnsi"/>
          <w:i/>
          <w:i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i/>
          <w:iCs/>
          <w:color w:val="18191B"/>
          <w:kern w:val="0"/>
          <w:sz w:val="22"/>
          <w:szCs w:val="22"/>
          <w:lang w:val="en-US"/>
        </w:rPr>
        <w:t>(</w:t>
      </w:r>
      <w:r>
        <w:rPr>
          <w:rFonts w:cstheme="minorHAnsi"/>
          <w:i/>
          <w:iCs/>
          <w:color w:val="18191B"/>
          <w:kern w:val="0"/>
          <w:sz w:val="22"/>
          <w:szCs w:val="22"/>
          <w:lang w:val="en-US"/>
        </w:rPr>
        <w:t>Për këto kritere nuk zbatohet sistem i veçantë i poentimit, por sigurohemi se të nominuarit i plotësojnë ato në parim</w:t>
      </w:r>
      <w:r w:rsidRPr="008C0CFB">
        <w:rPr>
          <w:rFonts w:cstheme="minorHAnsi"/>
          <w:i/>
          <w:iCs/>
          <w:color w:val="18191B"/>
          <w:kern w:val="0"/>
          <w:sz w:val="22"/>
          <w:szCs w:val="22"/>
          <w:lang w:val="en-US"/>
        </w:rPr>
        <w:t>)</w:t>
      </w:r>
      <w:r>
        <w:rPr>
          <w:rFonts w:cstheme="minorHAnsi"/>
          <w:i/>
          <w:iCs/>
          <w:color w:val="18191B"/>
          <w:kern w:val="0"/>
          <w:sz w:val="22"/>
          <w:szCs w:val="22"/>
          <w:lang w:val="en-US"/>
        </w:rPr>
        <w:t>.</w:t>
      </w:r>
    </w:p>
    <w:p w14:paraId="7EF5C302" w14:textId="77777777" w:rsidR="008C0CFB" w:rsidRDefault="008C0CFB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u w:val="single"/>
          <w:lang w:val="en-US"/>
        </w:rPr>
      </w:pPr>
    </w:p>
    <w:p w14:paraId="174BEBE4" w14:textId="02F4A8A0" w:rsidR="00F25C08" w:rsidRPr="008C0CFB" w:rsidRDefault="00B7504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Kontributi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vazhdueshëm</w:t>
      </w:r>
      <w:r w:rsidR="00F25C0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në 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avancimin e cështjeve të </w:t>
      </w:r>
      <w:r w:rsidR="00F25C0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komunitet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it</w:t>
      </w:r>
      <w:r w:rsidR="00F25C0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</w:t>
      </w:r>
    </w:p>
    <w:p w14:paraId="2F9BAA8C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1EC78EA" w14:textId="77777777" w:rsidR="00E83657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Angazhim proaktiv duke demonstruar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ndryshime </w:t>
      </w:r>
      <w:r w:rsidRPr="00E83657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r w:rsidR="00F25C08" w:rsidRPr="00E83657">
        <w:rPr>
          <w:rFonts w:cstheme="minorHAnsi"/>
          <w:color w:val="18191B"/>
          <w:kern w:val="0"/>
          <w:sz w:val="22"/>
          <w:szCs w:val="22"/>
          <w:lang w:val="en-US"/>
        </w:rPr>
        <w:t xml:space="preserve"> përmirësime pozitive të brenda komunitetit</w:t>
      </w:r>
    </w:p>
    <w:p w14:paraId="1F1349A5" w14:textId="5CE5D1AD" w:rsidR="00F25C08" w:rsidRPr="00AE33B6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>Propozim</w:t>
      </w:r>
      <w:r w:rsidR="008A6C65"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F25C08" w:rsidRPr="00AE33B6">
        <w:rPr>
          <w:rFonts w:cstheme="minorHAnsi"/>
          <w:color w:val="18191B"/>
          <w:kern w:val="0"/>
          <w:sz w:val="22"/>
          <w:szCs w:val="22"/>
          <w:lang w:val="en-US"/>
        </w:rPr>
        <w:t>rojekte</w:t>
      </w: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r w:rsidR="00F25C08"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nisma të zbatuara nga të cilat </w:t>
      </w:r>
      <w:r w:rsidR="00A309A4"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kanë përfituar </w:t>
      </w:r>
      <w:r w:rsidR="00F25C08"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drejtpërdrejt </w:t>
      </w:r>
      <w:r w:rsidR="00B436D8" w:rsidRPr="00AE33B6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 w:rsidR="008A6C65" w:rsidRPr="00AE33B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436D8" w:rsidRPr="00AE33B6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e nj</w:t>
      </w:r>
      <w:r w:rsidR="008A6C65" w:rsidRPr="00AE33B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</w:t>
      </w:r>
      <w:r w:rsidR="008A6C65" w:rsidRPr="00AE33B6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E33B6">
        <w:rPr>
          <w:rFonts w:cstheme="minorHAnsi"/>
          <w:color w:val="18191B"/>
          <w:kern w:val="0"/>
          <w:sz w:val="22"/>
          <w:szCs w:val="22"/>
          <w:lang w:val="en-US"/>
        </w:rPr>
        <w:t xml:space="preserve"> caktuar</w:t>
      </w:r>
    </w:p>
    <w:p w14:paraId="60BB2751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1FCFCE8" w14:textId="12C835A5" w:rsidR="00F25C08" w:rsidRPr="008C0CFB" w:rsidRDefault="00B7504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Nxitja e bashk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punimit n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komunitet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dhe avancimi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partneritetit me organet komunale </w:t>
      </w:r>
      <w:r w:rsidR="00F25C08" w:rsidRPr="008C0CFB">
        <w:rPr>
          <w:rFonts w:cstheme="minorHAnsi"/>
          <w:b/>
          <w:bCs/>
          <w:strike/>
          <w:color w:val="18191B"/>
          <w:kern w:val="0"/>
          <w:sz w:val="22"/>
          <w:szCs w:val="22"/>
          <w:u w:val="single"/>
          <w:lang w:val="en-US"/>
        </w:rPr>
        <w:t xml:space="preserve"> </w:t>
      </w:r>
    </w:p>
    <w:p w14:paraId="03441BAF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50B9033" w14:textId="35472F79" w:rsidR="00A309A4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Angazhim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vazhduesh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 komunikimin dhe mobilizuar komunitetit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me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nterest 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rgjiths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kuad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491AB1F5" w14:textId="5196B620" w:rsid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vazhduesh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m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me grupe të ndryshme të komunitetit, organizata dhe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ndividë</w:t>
      </w:r>
    </w:p>
    <w:p w14:paraId="27BECA95" w14:textId="31E4BB02" w:rsidR="00F25C08" w:rsidRPr="00A309A4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Angazhim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 partneritetin dhe 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>për të adresuar sfidat lokale në mënyrë bashkëpunuese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me organet komunale</w:t>
      </w:r>
    </w:p>
    <w:p w14:paraId="549ED39B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D6E6C13" w14:textId="246F48AB" w:rsidR="00F25C08" w:rsidRPr="008C0CFB" w:rsidRDefault="00A309A4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Prezantimi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 i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deve t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reja dhe zgjidhjeve kreative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</w:t>
      </w:r>
      <w:r w:rsidR="00F25C08" w:rsidRPr="008C0CFB">
        <w:rPr>
          <w:rFonts w:cstheme="minorHAnsi"/>
          <w:b/>
          <w:bCs/>
          <w:strike/>
          <w:color w:val="18191B"/>
          <w:kern w:val="0"/>
          <w:sz w:val="22"/>
          <w:szCs w:val="22"/>
          <w:lang w:val="en-US"/>
        </w:rPr>
        <w:t xml:space="preserve"> </w:t>
      </w:r>
    </w:p>
    <w:p w14:paraId="40A9BA2E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0350CB6" w14:textId="6A2BE7DC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Prezant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deve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zgjidhje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novatore për të adresuar çështjet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e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3E358CF7" w14:textId="69E35376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Aplik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nj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qasje kreative për zhvillimin dhe advokimin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45E8D9DB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76DBA52" w14:textId="66D2BC42" w:rsidR="00F25C08" w:rsidRPr="008C0CFB" w:rsidRDefault="00F25C0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Qëndrueshmëria</w:t>
      </w:r>
      <w:r w:rsidR="00B7504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dhe 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konsistenca e angazhimit p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r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nteresin publik</w:t>
      </w:r>
      <w:r w:rsidR="00B75048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</w:t>
      </w:r>
      <w:r w:rsidR="00B436D8" w:rsidRPr="008C0CFB">
        <w:rPr>
          <w:rFonts w:cstheme="minorHAnsi"/>
          <w:b/>
          <w:bCs/>
          <w:strike/>
          <w:color w:val="18191B"/>
          <w:kern w:val="0"/>
          <w:sz w:val="22"/>
          <w:szCs w:val="22"/>
          <w:lang w:val="en-US"/>
        </w:rPr>
        <w:t xml:space="preserve"> </w:t>
      </w:r>
    </w:p>
    <w:p w14:paraId="7B6C7D9F" w14:textId="77777777" w:rsidR="00B75048" w:rsidRPr="00E83657" w:rsidRDefault="00B75048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791A66B" w14:textId="7396BD2D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Kontribu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ti q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det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r projekte dhe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nismat </w:t>
      </w:r>
      <w:r w:rsidR="00B75048" w:rsidRPr="00A309A4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ë promovojnë mirëqenien afatgjatë të komunitetit</w:t>
      </w:r>
    </w:p>
    <w:p w14:paraId="69AA2D69" w14:textId="7184467F" w:rsidR="00F25C08" w:rsidRDefault="00B7504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>demonstruar përpjekje për të siguruar ndikimin e vazhdueshëm pozitiv të punës së tyre</w:t>
      </w:r>
    </w:p>
    <w:p w14:paraId="28D4827B" w14:textId="6A09E490" w:rsidR="00A309A4" w:rsidRPr="00A309A4" w:rsidRDefault="00A309A4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jet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angazhuar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m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nyr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konsistente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nteresin 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rgjithsh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kuad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</w:t>
      </w:r>
    </w:p>
    <w:p w14:paraId="3E263775" w14:textId="77777777" w:rsidR="00B75048" w:rsidRPr="00E83657" w:rsidRDefault="00B7504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9D0D7B" w14:textId="4FDF9E32" w:rsidR="00F25C08" w:rsidRPr="008C0CFB" w:rsidRDefault="00F25C0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Komunikimi 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efektiv 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dhe Avokimi 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r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nterest e komunitetit</w:t>
      </w:r>
      <w:r w:rsidR="00A309A4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</w:t>
      </w:r>
      <w:r w:rsidRPr="008C0CFB">
        <w:rPr>
          <w:rFonts w:cstheme="minorHAnsi"/>
          <w:b/>
          <w:bCs/>
          <w:strike/>
          <w:color w:val="18191B"/>
          <w:kern w:val="0"/>
          <w:sz w:val="22"/>
          <w:szCs w:val="22"/>
          <w:lang w:val="en-US"/>
        </w:rPr>
        <w:t xml:space="preserve"> </w:t>
      </w:r>
    </w:p>
    <w:p w14:paraId="3193ADB0" w14:textId="77777777" w:rsidR="00073A60" w:rsidRPr="00E83657" w:rsidRDefault="00073A60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41AF695" w14:textId="45380614" w:rsidR="00F25C08" w:rsidRPr="00A309A4" w:rsidRDefault="00F25C0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Komunik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imi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në mënyrë efektive 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r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qëllimet dhe nevojat e komunitetit </w:t>
      </w:r>
      <w:r w:rsidR="00073A60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me organet komunale </w:t>
      </w:r>
    </w:p>
    <w:p w14:paraId="7972963B" w14:textId="3E47774D" w:rsidR="00F25C08" w:rsidRPr="00A309A4" w:rsidRDefault="00073A60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Ka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nicuar komunikimin brenda komunitetit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dentifikuar nevojat e komunitetit si dhe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ka adresuar ato 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rkesa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rmes rrug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ve </w:t>
      </w:r>
      <w:r w:rsidR="00A309A4">
        <w:rPr>
          <w:rFonts w:cstheme="minorHAnsi"/>
          <w:color w:val="18191B"/>
          <w:kern w:val="0"/>
          <w:sz w:val="22"/>
          <w:szCs w:val="22"/>
          <w:lang w:val="en-US"/>
        </w:rPr>
        <w:t>zyrtare</w:t>
      </w:r>
      <w:r w:rsidR="00F25C08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të komunikimit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248C6891" w14:textId="7A171F47" w:rsidR="00073A60" w:rsidRPr="00A309A4" w:rsidRDefault="00073A60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Avokimi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rmes kontributit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konsultimeve publike si dhe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marrjen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takimet publike apo takime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ta me zyrtar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t komunal </w:t>
      </w:r>
    </w:p>
    <w:p w14:paraId="3A52ABF0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BFA490C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77C2863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07A1F8E" w14:textId="77777777" w:rsidR="00073A60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4931DAF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31356C4" w14:textId="77777777" w:rsidR="00073A60" w:rsidRPr="00E83657" w:rsidRDefault="00073A60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7DBC58A" w14:textId="77777777" w:rsidR="00F25C08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128AD95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53608EF" w14:textId="48C0DC7F" w:rsidR="00F25C08" w:rsidRPr="00A309A4" w:rsidRDefault="00A309A4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KRITERET E VEÇANTA</w:t>
      </w:r>
    </w:p>
    <w:p w14:paraId="6501B5CD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2553AB0" w14:textId="70981820" w:rsidR="00B436D8" w:rsidRPr="008C0CFB" w:rsidRDefault="00B436D8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Pjesëmarrja</w:t>
      </w:r>
      <w:r w:rsidR="00517A5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aktive në proceset publike në kuadër të komunës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(</w:t>
      </w:r>
      <w:r w:rsidR="00114781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20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pikë)</w:t>
      </w:r>
    </w:p>
    <w:p w14:paraId="4D9327AD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AB95333" w14:textId="7AFC45D8" w:rsidR="00B436D8" w:rsidRPr="00A309A4" w:rsidRDefault="00B436D8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Të jet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përfshir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mënyrë aktive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proceset e vendimmarrjes publike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nivelin lokal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qeverisjes, përmes forumeve, konsultimeve ose metodave të tjera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marrjes 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</w:p>
    <w:p w14:paraId="02B9762A" w14:textId="2334B8A5" w:rsidR="00B436D8" w:rsidRPr="00E83657" w:rsidRDefault="00B436D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FF6EA4C" w14:textId="4209BCCB" w:rsidR="00B436D8" w:rsidRPr="008C0CFB" w:rsidRDefault="00517A55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Avancimi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k</w:t>
      </w:r>
      <w:r w:rsidR="00B436D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omunikimi 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brenda komunitetit </w:t>
      </w:r>
      <w:r w:rsidR="004816EE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dhe avokimi p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="004816EE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r aktivizmin qytetar </w:t>
      </w:r>
      <w:r w:rsidR="00B436D8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(</w:t>
      </w:r>
      <w:r w:rsidR="00AE33B6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5</w:t>
      </w:r>
      <w:r w:rsidR="00B436D8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pikë)</w:t>
      </w:r>
    </w:p>
    <w:p w14:paraId="4B449463" w14:textId="77777777" w:rsidR="00A309A4" w:rsidRPr="00E83657" w:rsidRDefault="00A309A4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86F026A" w14:textId="17BDF8AB" w:rsidR="00A309A4" w:rsidRDefault="004816EE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Nxitja e k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omunikimi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t dhe 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veprimit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niciativat e komunitetit,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rritur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angazhimin e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ve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adresuar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shtjet e komunitetit,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rmes takimeve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>ta, forumeve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diskutimit, propozimit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="00517A55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deve 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rmir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>sim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kushteve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</w:t>
      </w:r>
    </w:p>
    <w:p w14:paraId="548178D8" w14:textId="143D02C9" w:rsidR="00B436D8" w:rsidRPr="00A309A4" w:rsidRDefault="00A309A4" w:rsidP="00A309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romovimi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sis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marrjes aktive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A309A4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vendimmarjes lokale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</w:p>
    <w:p w14:paraId="00AC318A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10F560D" w14:textId="32DD80ED" w:rsidR="004816EE" w:rsidRPr="008C0CFB" w:rsidRDefault="004816EE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Pjes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marrja aktive n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ë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 procesin e vendimarrjes lokale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</w:t>
      </w:r>
      <w:r w:rsidR="00114781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(</w:t>
      </w:r>
      <w:r w:rsidR="00AE33B6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5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pikë</w:t>
      </w:r>
      <w:r w:rsidR="00114781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)</w:t>
      </w:r>
    </w:p>
    <w:p w14:paraId="7913B577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85955E4" w14:textId="2A5BD6A2" w:rsidR="00114781" w:rsidRPr="008A6C65" w:rsidRDefault="004816EE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marrje aktive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vendimmarrjes lokale, duke 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rfshir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planifikimit buxhetor dhe procesin e konsultimit publi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114781" w:rsidRPr="008A6C65">
        <w:rPr>
          <w:rFonts w:cstheme="minorHAnsi"/>
          <w:color w:val="18191B"/>
          <w:kern w:val="0"/>
          <w:sz w:val="22"/>
          <w:szCs w:val="22"/>
          <w:lang w:val="en-US"/>
        </w:rPr>
        <w:t>r politikat lokale</w:t>
      </w:r>
    </w:p>
    <w:p w14:paraId="547DFA89" w14:textId="0984DAD9" w:rsidR="004816EE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Angazhim dhe kontribut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q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perspektivat e reprezentuara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jen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rb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se e politikave 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programore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vet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qeverisjen lokale</w:t>
      </w:r>
    </w:p>
    <w:p w14:paraId="26D1E106" w14:textId="77777777" w:rsidR="00114781" w:rsidRPr="00E83657" w:rsidRDefault="00114781" w:rsidP="00A309A4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00A13DB" w14:textId="48C80A05" w:rsidR="00517A55" w:rsidRPr="008C0CFB" w:rsidRDefault="004816EE" w:rsidP="00A309A4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Avokimi dhe r</w:t>
      </w:r>
      <w:r w:rsidR="00517A5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ritja 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 xml:space="preserve">e </w:t>
      </w:r>
      <w:r w:rsidR="00517A55" w:rsidRPr="008C0CFB">
        <w:rPr>
          <w:rFonts w:cstheme="minorHAnsi"/>
          <w:b/>
          <w:bCs/>
          <w:color w:val="18191B"/>
          <w:kern w:val="0"/>
          <w:sz w:val="22"/>
          <w:szCs w:val="22"/>
          <w:u w:val="single"/>
          <w:lang w:val="en-US"/>
        </w:rPr>
        <w:t>partneritetit me Komunat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(</w:t>
      </w:r>
      <w:r w:rsidR="00AE33B6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20</w:t>
      </w:r>
      <w:r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 pik</w:t>
      </w:r>
      <w:r w:rsidR="008A6C65" w:rsidRPr="008C0CFB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ë)</w:t>
      </w:r>
    </w:p>
    <w:p w14:paraId="453A0F4C" w14:textId="77777777" w:rsidR="008A6C65" w:rsidRPr="00E83657" w:rsidRDefault="008A6C6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C9A3672" w14:textId="3D35367C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Avokim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nteres</w:t>
      </w:r>
      <w:r w:rsidR="00AE33B6">
        <w:rPr>
          <w:rFonts w:cstheme="minorHAnsi"/>
          <w:color w:val="18191B"/>
          <w:kern w:val="0"/>
          <w:sz w:val="22"/>
          <w:szCs w:val="22"/>
          <w:lang w:val="en-US"/>
        </w:rPr>
        <w:t>a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t e komunitetit si dhe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adresimin e 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rkesave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 tek komunat</w:t>
      </w:r>
    </w:p>
    <w:p w14:paraId="58472DF0" w14:textId="3CFB18F0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marrje aktive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takimeve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ta me zyrtar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t komunal 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adresuar c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shtjet e komunitetit</w:t>
      </w:r>
    </w:p>
    <w:p w14:paraId="523BD447" w14:textId="4A333B91" w:rsidR="00114781" w:rsidRPr="008A6C65" w:rsidRDefault="00114781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rfshirje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niciativat dhe projektet e p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ta me komun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n t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cilat kan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pasur nj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mpa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>t pozitiv n</w:t>
      </w:r>
      <w:r w:rsidR="008A6C65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</w:t>
      </w:r>
    </w:p>
    <w:p w14:paraId="2D70747D" w14:textId="3DA51ACE" w:rsidR="004816EE" w:rsidRPr="008A6C65" w:rsidRDefault="008A6C65" w:rsidP="008A6C6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Përfshirje aktive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 xml:space="preserve"> kampanja avokuese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4816EE" w:rsidRPr="008A6C65">
        <w:rPr>
          <w:rFonts w:cstheme="minorHAnsi"/>
          <w:color w:val="18191B"/>
          <w:kern w:val="0"/>
          <w:sz w:val="22"/>
          <w:szCs w:val="22"/>
          <w:lang w:val="en-US"/>
        </w:rPr>
        <w:t>shtjet e komuniteit</w:t>
      </w:r>
    </w:p>
    <w:p w14:paraId="47F4F0F4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AC04B70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C7539BD" w14:textId="77777777" w:rsidR="00517A55" w:rsidRPr="00E83657" w:rsidRDefault="00517A55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82385A0" w14:textId="7777777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E0E04F9" w14:textId="0F73B967" w:rsidR="00F25C08" w:rsidRPr="00E83657" w:rsidRDefault="00F25C0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6027689" w14:textId="77777777" w:rsidR="00B436D8" w:rsidRPr="00E83657" w:rsidRDefault="00B436D8" w:rsidP="00A309A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BC14C33" w14:textId="73EE53C1" w:rsidR="007F0667" w:rsidRPr="00B75048" w:rsidRDefault="007F0667" w:rsidP="00A309A4">
      <w:pPr>
        <w:jc w:val="both"/>
        <w:rPr>
          <w:rFonts w:cstheme="minorHAnsi"/>
          <w:sz w:val="22"/>
          <w:szCs w:val="22"/>
        </w:rPr>
      </w:pPr>
    </w:p>
    <w:sectPr w:rsidR="007F0667" w:rsidRPr="00B75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F7"/>
    <w:multiLevelType w:val="hybridMultilevel"/>
    <w:tmpl w:val="8C2260B8"/>
    <w:lvl w:ilvl="0" w:tplc="38E06E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FED"/>
    <w:multiLevelType w:val="hybridMultilevel"/>
    <w:tmpl w:val="14A0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8D1"/>
    <w:multiLevelType w:val="hybridMultilevel"/>
    <w:tmpl w:val="A4B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AE2"/>
    <w:multiLevelType w:val="hybridMultilevel"/>
    <w:tmpl w:val="063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5346">
    <w:abstractNumId w:val="1"/>
  </w:num>
  <w:num w:numId="2" w16cid:durableId="1601402601">
    <w:abstractNumId w:val="2"/>
  </w:num>
  <w:num w:numId="3" w16cid:durableId="815024599">
    <w:abstractNumId w:val="3"/>
  </w:num>
  <w:num w:numId="4" w16cid:durableId="1879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8"/>
    <w:rsid w:val="00073A60"/>
    <w:rsid w:val="00114781"/>
    <w:rsid w:val="003B494B"/>
    <w:rsid w:val="004816EE"/>
    <w:rsid w:val="004F70D5"/>
    <w:rsid w:val="00517A55"/>
    <w:rsid w:val="005367F0"/>
    <w:rsid w:val="007F0667"/>
    <w:rsid w:val="008A6C65"/>
    <w:rsid w:val="008C0CFB"/>
    <w:rsid w:val="00A309A4"/>
    <w:rsid w:val="00AE33B6"/>
    <w:rsid w:val="00B1603D"/>
    <w:rsid w:val="00B436D8"/>
    <w:rsid w:val="00B75048"/>
    <w:rsid w:val="00D6107B"/>
    <w:rsid w:val="00D674E1"/>
    <w:rsid w:val="00E20F36"/>
    <w:rsid w:val="00E83657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7182"/>
  <w15:chartTrackingRefBased/>
  <w15:docId w15:val="{584729CC-811A-2A44-8D73-CE348C4A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08"/>
  </w:style>
  <w:style w:type="paragraph" w:styleId="Heading1">
    <w:name w:val="heading 1"/>
    <w:basedOn w:val="Normal"/>
    <w:next w:val="Normal"/>
    <w:link w:val="Heading1Char"/>
    <w:uiPriority w:val="9"/>
    <w:qFormat/>
    <w:rsid w:val="00B75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50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3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Arben Kelmendi</cp:lastModifiedBy>
  <cp:revision>3</cp:revision>
  <dcterms:created xsi:type="dcterms:W3CDTF">2024-11-07T13:51:00Z</dcterms:created>
  <dcterms:modified xsi:type="dcterms:W3CDTF">2024-11-07T13:55:00Z</dcterms:modified>
</cp:coreProperties>
</file>