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1B1688" w:rsidP="00BB6A38">
      <w:pPr>
        <w:jc w:val="center"/>
        <w:rPr>
          <w:rFonts w:cs="Times New Roman"/>
          <w:b/>
        </w:rPr>
      </w:pPr>
      <w:r w:rsidRPr="001B1688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3561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21 Shtator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35610" w:rsidP="00835610">
            <w:pPr>
              <w:jc w:val="center"/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35610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Homazhe me rastin e 26 vjetorit të vrasjes së ish-Ministrit të Mbrojtjes së Republikë Republikës së Kosovës,Kolonel Ahmet Krasniqi.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35610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25 Shtator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35610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18:00-21:00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3561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Aktiviteti përmbyllës i Javës Rinore.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35610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Sheshi i qytetit.</w:t>
            </w: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0B1E7B" w:rsidRDefault="00835610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30 Shtator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835610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10:00-10:30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Default="0083561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Nënshkrimi i Marrëveshjes së Bashk</w:t>
            </w:r>
            <w:r w:rsidR="00C14CDA">
              <w:rPr>
                <w:rFonts w:eastAsia="Segoe UI Symbol" w:cs="Times New Roman"/>
                <w:lang w:val="sq-AL" w:eastAsia="ja-JP"/>
              </w:rPr>
              <w:t>ë</w:t>
            </w:r>
            <w:r>
              <w:rPr>
                <w:rFonts w:eastAsia="Segoe UI Symbol" w:cs="Times New Roman"/>
                <w:lang w:val="sq-AL" w:eastAsia="ja-JP"/>
              </w:rPr>
              <w:t xml:space="preserve">punimit </w:t>
            </w:r>
            <w:r w:rsidR="00C14CDA">
              <w:rPr>
                <w:rFonts w:eastAsia="Segoe UI Symbol" w:cs="Times New Roman"/>
                <w:lang w:val="sq-AL" w:eastAsia="ja-JP"/>
              </w:rPr>
              <w:t>me znj.Lura Limani, Drejtore Ekzekutive e Fondacionit të Kosovës për Shoqëri të Hapur (KFOS).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C14CDA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C14CDA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15:30-16:00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C14CDA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Nënshkrimi i Marrëveshjes së Bashkëpunimit me organizaten Islamic Relief Kosova, për subvencionimin e fermerëve të komunës së Obiliqit.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C14CDA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Islamic Relief Kosova.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1E7B"/>
    <w:rsid w:val="000B4ACD"/>
    <w:rsid w:val="000B665A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B1688"/>
    <w:rsid w:val="001C4524"/>
    <w:rsid w:val="002115C3"/>
    <w:rsid w:val="00225139"/>
    <w:rsid w:val="002363DA"/>
    <w:rsid w:val="00236541"/>
    <w:rsid w:val="002566CB"/>
    <w:rsid w:val="002839B5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83530"/>
    <w:rsid w:val="00697FEE"/>
    <w:rsid w:val="006B78D3"/>
    <w:rsid w:val="006F7232"/>
    <w:rsid w:val="00722A38"/>
    <w:rsid w:val="00735346"/>
    <w:rsid w:val="00746B6B"/>
    <w:rsid w:val="007526D6"/>
    <w:rsid w:val="00752F1E"/>
    <w:rsid w:val="007604C5"/>
    <w:rsid w:val="007720A2"/>
    <w:rsid w:val="00780A7C"/>
    <w:rsid w:val="0078347C"/>
    <w:rsid w:val="00795033"/>
    <w:rsid w:val="00802418"/>
    <w:rsid w:val="00814978"/>
    <w:rsid w:val="00814F57"/>
    <w:rsid w:val="00835610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01790"/>
    <w:rsid w:val="00A22B6C"/>
    <w:rsid w:val="00A31C1D"/>
    <w:rsid w:val="00A47CCC"/>
    <w:rsid w:val="00A637D0"/>
    <w:rsid w:val="00AB66BD"/>
    <w:rsid w:val="00AB6D70"/>
    <w:rsid w:val="00AC5127"/>
    <w:rsid w:val="00AF40CA"/>
    <w:rsid w:val="00B242FB"/>
    <w:rsid w:val="00B34B0F"/>
    <w:rsid w:val="00B558DE"/>
    <w:rsid w:val="00B75E9F"/>
    <w:rsid w:val="00BB27A3"/>
    <w:rsid w:val="00BB6A38"/>
    <w:rsid w:val="00BD67B8"/>
    <w:rsid w:val="00C14CDA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2024-10-09T08:06:00Z</dcterms:created>
  <dcterms:modified xsi:type="dcterms:W3CDTF">2024-10-09T08:06:00Z</dcterms:modified>
</cp:coreProperties>
</file>