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9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1042"/>
        <w:gridCol w:w="1916"/>
        <w:gridCol w:w="1905"/>
        <w:gridCol w:w="1271"/>
        <w:gridCol w:w="4333"/>
      </w:tblGrid>
      <w:tr w:rsidR="00332DDD" w:rsidRPr="00000AEF" w:rsidTr="009D55B3">
        <w:trPr>
          <w:trHeight w:val="918"/>
        </w:trPr>
        <w:tc>
          <w:tcPr>
            <w:tcW w:w="4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332DDD" w:rsidRPr="00000AEF" w:rsidRDefault="00D84DBF" w:rsidP="009D4186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>FORMULAR</w:t>
            </w:r>
            <w:r w:rsidR="00332DDD" w:rsidRPr="00000AEF">
              <w:rPr>
                <w:rFonts w:asciiTheme="majorHAnsi" w:hAnsiTheme="majorHAnsi"/>
                <w:sz w:val="24"/>
                <w:szCs w:val="24"/>
              </w:rPr>
              <w:t xml:space="preserve"> 10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332DDD" w:rsidRPr="00000AEF" w:rsidRDefault="00D84DBF" w:rsidP="005D2305">
            <w:pPr>
              <w:pStyle w:val="TableParagraph"/>
              <w:spacing w:line="246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Oblik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bud</w:t>
            </w:r>
            <w:r w:rsidR="005D2305">
              <w:rPr>
                <w:rFonts w:asciiTheme="majorHAnsi" w:hAnsiTheme="majorHAnsi"/>
                <w:sz w:val="24"/>
                <w:szCs w:val="24"/>
              </w:rPr>
              <w:t>ź</w:t>
            </w:r>
            <w:r w:rsidRPr="00000AEF">
              <w:rPr>
                <w:rFonts w:asciiTheme="majorHAnsi" w:hAnsiTheme="majorHAnsi"/>
                <w:sz w:val="24"/>
                <w:szCs w:val="24"/>
              </w:rPr>
              <w:t>eta</w:t>
            </w:r>
            <w:proofErr w:type="spellEnd"/>
          </w:p>
        </w:tc>
      </w:tr>
      <w:tr w:rsidR="00332DDD" w:rsidRPr="00000AEF" w:rsidTr="009D55B3">
        <w:trPr>
          <w:trHeight w:val="918"/>
        </w:trPr>
        <w:tc>
          <w:tcPr>
            <w:tcW w:w="145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9D55B3">
        <w:trPr>
          <w:trHeight w:val="562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DBF" w:rsidRPr="00D84DBF" w:rsidRDefault="00015AB1" w:rsidP="00D84DB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Theme="majorHAnsi" w:eastAsia="Times New Roman" w:hAnsiTheme="majorHAnsi" w:cs="Courier New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sz w:val="24"/>
                <w:szCs w:val="24"/>
              </w:rPr>
              <w:t>LOGO</w:t>
            </w:r>
            <w:r w:rsidR="00D84DBF" w:rsidRPr="00D84DBF">
              <w:rPr>
                <w:rFonts w:asciiTheme="majorHAnsi" w:eastAsia="Times New Roman" w:hAnsiTheme="majorHAnsi" w:cs="Courier New"/>
                <w:sz w:val="24"/>
                <w:szCs w:val="24"/>
              </w:rPr>
              <w:t xml:space="preserve"> </w:t>
            </w:r>
            <w:proofErr w:type="spellStart"/>
            <w:r w:rsidR="00D84DBF" w:rsidRPr="00D84DBF">
              <w:rPr>
                <w:rFonts w:asciiTheme="majorHAnsi" w:eastAsia="Times New Roman" w:hAnsiTheme="majorHAnsi" w:cs="Courier New"/>
                <w:sz w:val="24"/>
                <w:szCs w:val="24"/>
              </w:rPr>
              <w:t>pružaoca</w:t>
            </w:r>
            <w:proofErr w:type="spellEnd"/>
            <w:r w:rsidR="00D84DBF" w:rsidRPr="00D84DBF">
              <w:rPr>
                <w:rFonts w:asciiTheme="majorHAnsi" w:eastAsia="Times New Roman" w:hAnsiTheme="majorHAnsi" w:cs="Courier New"/>
                <w:sz w:val="24"/>
                <w:szCs w:val="24"/>
              </w:rPr>
              <w:t xml:space="preserve"> </w:t>
            </w:r>
            <w:proofErr w:type="spellStart"/>
            <w:r w:rsidR="00D84DBF" w:rsidRPr="00D84DBF">
              <w:rPr>
                <w:rFonts w:asciiTheme="majorHAnsi" w:eastAsia="Times New Roman" w:hAnsiTheme="majorHAnsi" w:cs="Courier New"/>
                <w:sz w:val="24"/>
                <w:szCs w:val="24"/>
              </w:rPr>
              <w:t>javne</w:t>
            </w:r>
            <w:proofErr w:type="spellEnd"/>
            <w:r w:rsidR="00D84DBF" w:rsidRPr="00D84DBF">
              <w:rPr>
                <w:rFonts w:asciiTheme="majorHAnsi" w:eastAsia="Times New Roman" w:hAnsiTheme="majorHAnsi" w:cs="Courier New"/>
                <w:sz w:val="24"/>
                <w:szCs w:val="24"/>
              </w:rPr>
              <w:t xml:space="preserve"> </w:t>
            </w:r>
            <w:proofErr w:type="spellStart"/>
            <w:r w:rsidR="00D84DBF" w:rsidRPr="00D84DBF">
              <w:rPr>
                <w:rFonts w:asciiTheme="majorHAnsi" w:eastAsia="Times New Roman" w:hAnsiTheme="majorHAnsi" w:cs="Courier New"/>
                <w:sz w:val="24"/>
                <w:szCs w:val="24"/>
              </w:rPr>
              <w:t>finansijske</w:t>
            </w:r>
            <w:proofErr w:type="spellEnd"/>
            <w:r w:rsidR="00D84DBF" w:rsidRPr="00D84DBF">
              <w:rPr>
                <w:rFonts w:asciiTheme="majorHAnsi" w:eastAsia="Times New Roman" w:hAnsiTheme="majorHAnsi" w:cs="Courier New"/>
                <w:sz w:val="24"/>
                <w:szCs w:val="24"/>
              </w:rPr>
              <w:t xml:space="preserve"> </w:t>
            </w:r>
            <w:proofErr w:type="spellStart"/>
            <w:r w:rsidR="00D84DBF" w:rsidRPr="00D84DBF">
              <w:rPr>
                <w:rFonts w:asciiTheme="majorHAnsi" w:eastAsia="Times New Roman" w:hAnsiTheme="majorHAnsi" w:cs="Courier New"/>
                <w:sz w:val="24"/>
                <w:szCs w:val="24"/>
              </w:rPr>
              <w:t>podrške</w:t>
            </w:r>
            <w:proofErr w:type="spellEnd"/>
          </w:p>
          <w:p w:rsidR="00332DDD" w:rsidRPr="00000AEF" w:rsidRDefault="00332DDD" w:rsidP="009D4186">
            <w:pPr>
              <w:pStyle w:val="TableParagraph"/>
              <w:ind w:left="115" w:right="1009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046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9D55B3">
        <w:trPr>
          <w:trHeight w:val="362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66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9D55B3">
        <w:trPr>
          <w:trHeight w:val="470"/>
        </w:trPr>
        <w:tc>
          <w:tcPr>
            <w:tcW w:w="145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D84DBF" w:rsidP="009D4186">
            <w:pPr>
              <w:pStyle w:val="TableParagraph"/>
              <w:spacing w:before="1"/>
              <w:ind w:left="115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Naziv</w:t>
            </w:r>
            <w:proofErr w:type="spellEnd"/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 NVO</w:t>
            </w:r>
            <w:r w:rsidR="00332DDD" w:rsidRPr="00000AEF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</w:tc>
      </w:tr>
      <w:tr w:rsidR="00332DDD" w:rsidRPr="00000AEF" w:rsidTr="009D55B3">
        <w:trPr>
          <w:trHeight w:val="468"/>
        </w:trPr>
        <w:tc>
          <w:tcPr>
            <w:tcW w:w="14569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32DDD" w:rsidRPr="00000AEF" w:rsidRDefault="00D84DBF" w:rsidP="009D4186">
            <w:pPr>
              <w:pStyle w:val="TableParagraph"/>
              <w:spacing w:line="251" w:lineRule="exact"/>
              <w:ind w:left="115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Naziv</w:t>
            </w:r>
            <w:proofErr w:type="spellEnd"/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projekta</w:t>
            </w:r>
            <w:proofErr w:type="spellEnd"/>
            <w:r w:rsidR="00332DDD" w:rsidRPr="00000AEF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</w:tc>
      </w:tr>
      <w:tr w:rsidR="00332DDD" w:rsidRPr="00000AEF" w:rsidTr="009D55B3">
        <w:trPr>
          <w:trHeight w:val="937"/>
        </w:trPr>
        <w:tc>
          <w:tcPr>
            <w:tcW w:w="14569" w:type="dxa"/>
            <w:gridSpan w:val="6"/>
            <w:shd w:val="clear" w:color="auto" w:fill="FFCC99"/>
          </w:tcPr>
          <w:p w:rsidR="00D84DBF" w:rsidRPr="00000AEF" w:rsidRDefault="00D84DBF" w:rsidP="00D84DB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Oblik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budžeta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za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javni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poziv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line="246" w:lineRule="exact"/>
              <w:ind w:left="51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9D55B3">
        <w:trPr>
          <w:trHeight w:val="560"/>
        </w:trPr>
        <w:tc>
          <w:tcPr>
            <w:tcW w:w="14569" w:type="dxa"/>
            <w:gridSpan w:val="6"/>
            <w:tcBorders>
              <w:right w:val="single" w:sz="2" w:space="0" w:color="000000"/>
            </w:tcBorders>
          </w:tcPr>
          <w:p w:rsidR="00D84DBF" w:rsidRPr="00000AEF" w:rsidRDefault="00D84DBF" w:rsidP="00D84DB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Molimo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vas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ispunite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obrazac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sa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računarom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Ako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je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potrebno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možete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ubaciti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dodatne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kolone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ali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ne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zaboravite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da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proverite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valjanost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formula.</w:t>
            </w:r>
          </w:p>
          <w:p w:rsidR="00D84DBF" w:rsidRPr="00000AEF" w:rsidRDefault="00D84DBF" w:rsidP="00D84DB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Obrazac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će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izračunati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iznose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prema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formulama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nije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ih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potrebno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ručno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izračunavati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before="1"/>
              <w:ind w:left="399" w:right="39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9D55B3">
        <w:trPr>
          <w:trHeight w:val="2041"/>
        </w:trPr>
        <w:tc>
          <w:tcPr>
            <w:tcW w:w="4102" w:type="dxa"/>
            <w:shd w:val="clear" w:color="auto" w:fill="FFCC99"/>
          </w:tcPr>
          <w:p w:rsidR="00D84DBF" w:rsidRPr="00000AEF" w:rsidRDefault="00D84DBF" w:rsidP="00D84DB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Vrsta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troškova</w:t>
            </w:r>
            <w:proofErr w:type="spellEnd"/>
          </w:p>
          <w:p w:rsidR="00332DDD" w:rsidRPr="00000AEF" w:rsidRDefault="00332DDD" w:rsidP="009D4186">
            <w:pPr>
              <w:pStyle w:val="TableParagraph"/>
              <w:ind w:left="1441" w:right="142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FFCC99"/>
          </w:tcPr>
          <w:p w:rsidR="00332DDD" w:rsidRPr="00000AEF" w:rsidRDefault="00D84DBF" w:rsidP="009D4186">
            <w:pPr>
              <w:pStyle w:val="TableParagraph"/>
              <w:ind w:left="114" w:right="88" w:firstLine="84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Cena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jedinici</w:t>
            </w:r>
            <w:proofErr w:type="spellEnd"/>
          </w:p>
        </w:tc>
        <w:tc>
          <w:tcPr>
            <w:tcW w:w="1914" w:type="dxa"/>
            <w:shd w:val="clear" w:color="auto" w:fill="FFCC99"/>
          </w:tcPr>
          <w:p w:rsidR="00D84DBF" w:rsidRPr="00000AEF" w:rsidRDefault="00D84DBF" w:rsidP="00D84DB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Ukupni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budžet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projekta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u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eurima</w:t>
            </w:r>
            <w:proofErr w:type="spellEnd"/>
          </w:p>
          <w:p w:rsidR="00332DDD" w:rsidRPr="00000AEF" w:rsidRDefault="00332DDD" w:rsidP="009D4186">
            <w:pPr>
              <w:pStyle w:val="TableParagraph"/>
              <w:ind w:left="166" w:right="153" w:hanging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FFCC99"/>
          </w:tcPr>
          <w:p w:rsidR="00D84DBF" w:rsidRPr="00000AEF" w:rsidRDefault="00D84DBF" w:rsidP="00D84DB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Budžet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potreban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od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pružaoca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javne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finansijske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podrške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(u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eurima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332DDD" w:rsidRPr="00000AEF" w:rsidRDefault="00332DDD" w:rsidP="009D4186">
            <w:pPr>
              <w:pStyle w:val="TableParagraph"/>
              <w:ind w:left="120" w:right="10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FCC99"/>
          </w:tcPr>
          <w:p w:rsidR="00D84DBF" w:rsidRPr="00000AEF" w:rsidRDefault="00D84DBF" w:rsidP="00D84DB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Godina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1 (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dodati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jednu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kolonu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svake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godine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ako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je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potrebno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332DDD" w:rsidRPr="00000AEF" w:rsidRDefault="00332DDD" w:rsidP="009D4186">
            <w:pPr>
              <w:pStyle w:val="TableParagraph"/>
              <w:spacing w:before="1" w:line="233" w:lineRule="exact"/>
              <w:ind w:left="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4331" w:type="dxa"/>
            <w:shd w:val="clear" w:color="auto" w:fill="FFCC99"/>
          </w:tcPr>
          <w:p w:rsidR="00D84DBF" w:rsidRPr="00000AEF" w:rsidRDefault="00D84DBF" w:rsidP="00D84DB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>OBRAZLOŽENJE PRORAČUNSKIH GLASOVA -</w:t>
            </w:r>
          </w:p>
          <w:p w:rsidR="00D84DBF" w:rsidRPr="00000AEF" w:rsidRDefault="00D84DBF" w:rsidP="00D84DB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 w:rsidRPr="00000AEF">
              <w:rPr>
                <w:rFonts w:asciiTheme="majorHAnsi" w:hAnsiTheme="majorHAnsi"/>
                <w:sz w:val="24"/>
                <w:szCs w:val="24"/>
              </w:rPr>
              <w:t>izračunavanje</w:t>
            </w:r>
            <w:proofErr w:type="spellEnd"/>
            <w:proofErr w:type="gram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jediničnih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cena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ukupnih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troškova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kao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spisak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koje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se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odnosi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stav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332DDD" w:rsidRPr="00000AEF" w:rsidRDefault="00332DDD" w:rsidP="009D4186">
            <w:pPr>
              <w:pStyle w:val="TableParagraph"/>
              <w:ind w:left="189" w:right="18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32DDD" w:rsidRPr="00000AEF" w:rsidTr="009D55B3">
        <w:trPr>
          <w:trHeight w:val="1066"/>
        </w:trPr>
        <w:tc>
          <w:tcPr>
            <w:tcW w:w="7060" w:type="dxa"/>
            <w:gridSpan w:val="3"/>
          </w:tcPr>
          <w:p w:rsidR="009F5C10" w:rsidRPr="00000AEF" w:rsidRDefault="00332DDD" w:rsidP="009F5C10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A)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Direktni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troškovi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navesti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troškove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koji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su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direktno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vezani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sa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projektom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332DDD" w:rsidRPr="00000AEF" w:rsidRDefault="00332DDD" w:rsidP="009D4186">
            <w:pPr>
              <w:pStyle w:val="TableParagraph"/>
              <w:ind w:left="110" w:right="57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1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31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9D55B3">
        <w:trPr>
          <w:trHeight w:val="344"/>
        </w:trPr>
        <w:tc>
          <w:tcPr>
            <w:tcW w:w="4102" w:type="dxa"/>
          </w:tcPr>
          <w:p w:rsidR="00332DDD" w:rsidRPr="00000AEF" w:rsidRDefault="00332DDD" w:rsidP="009F5C10">
            <w:pPr>
              <w:pStyle w:val="TableParagraph"/>
              <w:spacing w:line="251" w:lineRule="exact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1. </w:t>
            </w:r>
            <w:proofErr w:type="spellStart"/>
            <w:r w:rsidR="009F5C10" w:rsidRPr="00000AEF">
              <w:rPr>
                <w:rFonts w:asciiTheme="majorHAnsi" w:hAnsiTheme="majorHAnsi"/>
                <w:b/>
                <w:sz w:val="24"/>
                <w:szCs w:val="24"/>
              </w:rPr>
              <w:t>Ljudski</w:t>
            </w:r>
            <w:proofErr w:type="spellEnd"/>
            <w:r w:rsidR="009F5C10"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b/>
                <w:sz w:val="24"/>
                <w:szCs w:val="24"/>
              </w:rPr>
              <w:t>resursi</w:t>
            </w:r>
            <w:proofErr w:type="spellEnd"/>
          </w:p>
        </w:tc>
        <w:tc>
          <w:tcPr>
            <w:tcW w:w="1042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4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05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1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31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F1048" w:rsidRPr="00000AEF" w:rsidRDefault="003F1048" w:rsidP="00332DDD">
      <w:pPr>
        <w:tabs>
          <w:tab w:val="left" w:pos="0"/>
        </w:tabs>
        <w:ind w:left="-1080"/>
        <w:rPr>
          <w:rFonts w:asciiTheme="majorHAnsi" w:hAnsiTheme="majorHAnsi"/>
          <w:sz w:val="24"/>
          <w:szCs w:val="24"/>
        </w:rPr>
      </w:pPr>
    </w:p>
    <w:tbl>
      <w:tblPr>
        <w:tblW w:w="14580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272"/>
      </w:tblGrid>
      <w:tr w:rsidR="00332DDD" w:rsidRPr="00000AEF" w:rsidTr="00332DDD">
        <w:trPr>
          <w:trHeight w:val="1134"/>
        </w:trPr>
        <w:tc>
          <w:tcPr>
            <w:tcW w:w="10308" w:type="dxa"/>
            <w:gridSpan w:val="5"/>
          </w:tcPr>
          <w:p w:rsidR="009F5C10" w:rsidRPr="00000AEF" w:rsidRDefault="00332DDD" w:rsidP="009F5C10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1.1. </w:t>
            </w:r>
            <w:proofErr w:type="spellStart"/>
            <w:r w:rsidR="009F5C10" w:rsidRPr="00000AEF">
              <w:rPr>
                <w:rFonts w:asciiTheme="majorHAnsi" w:hAnsiTheme="majorHAnsi"/>
                <w:b/>
                <w:sz w:val="24"/>
                <w:szCs w:val="24"/>
              </w:rPr>
              <w:t>zarade</w:t>
            </w:r>
            <w:proofErr w:type="spellEnd"/>
            <w:r w:rsidR="009F5C10" w:rsidRPr="00000AEF">
              <w:rPr>
                <w:rFonts w:asciiTheme="majorHAnsi" w:hAnsiTheme="majorHAnsi"/>
                <w:b/>
                <w:sz w:val="24"/>
                <w:szCs w:val="24"/>
              </w:rPr>
              <w:t>(plate)</w:t>
            </w: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odredite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troškove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plata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pogodnosti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za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zaposlene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line="251" w:lineRule="exact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2DDD" w:rsidRPr="00000AEF" w:rsidRDefault="00332DDD" w:rsidP="00332DDD">
            <w:pPr>
              <w:pStyle w:val="TableParagraph"/>
              <w:tabs>
                <w:tab w:val="left" w:pos="0"/>
              </w:tabs>
              <w:spacing w:before="1"/>
              <w:ind w:left="-837"/>
              <w:rPr>
                <w:rFonts w:asciiTheme="majorHAnsi" w:hAnsiTheme="majorHAnsi"/>
                <w:sz w:val="24"/>
                <w:szCs w:val="24"/>
              </w:rPr>
            </w:pPr>
          </w:p>
          <w:p w:rsidR="009F5C10" w:rsidRPr="00000AEF" w:rsidRDefault="009F5C10" w:rsidP="009F5C10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Napomena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Molimo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navedite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imena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prezimena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osoba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koje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će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biti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plaćene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, period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za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koji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se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plaća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naknada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naziv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posla</w:t>
            </w:r>
            <w:proofErr w:type="spellEnd"/>
          </w:p>
          <w:p w:rsidR="00332DDD" w:rsidRPr="00000AEF" w:rsidRDefault="00332DDD" w:rsidP="009D4186">
            <w:pPr>
              <w:pStyle w:val="TableParagraph"/>
              <w:ind w:left="110" w:right="1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272" w:type="dxa"/>
          </w:tcPr>
          <w:p w:rsidR="00332DDD" w:rsidRPr="00000AEF" w:rsidRDefault="00332DDD" w:rsidP="009F5C10">
            <w:pPr>
              <w:pStyle w:val="TableParagraph"/>
              <w:spacing w:line="251" w:lineRule="exact"/>
              <w:ind w:left="189" w:right="184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[</w:t>
            </w:r>
            <w:r w:rsidR="009F5C10"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Primer</w:t>
            </w:r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:]</w:t>
            </w:r>
          </w:p>
        </w:tc>
      </w:tr>
      <w:tr w:rsidR="00332DDD" w:rsidRPr="00000AEF" w:rsidTr="00332DDD">
        <w:trPr>
          <w:trHeight w:val="1012"/>
        </w:trPr>
        <w:tc>
          <w:tcPr>
            <w:tcW w:w="4131" w:type="dxa"/>
          </w:tcPr>
          <w:p w:rsidR="009F5C10" w:rsidRPr="00000AEF" w:rsidRDefault="00332DDD" w:rsidP="009F5C10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1.1.1. 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M</w:t>
            </w:r>
            <w:r w:rsidR="009F5C10" w:rsidRPr="00000AEF">
              <w:rPr>
                <w:rFonts w:asciiTheme="majorHAnsi" w:hAnsiTheme="majorHAnsi"/>
                <w:sz w:val="24"/>
                <w:szCs w:val="24"/>
              </w:rPr>
              <w:t>enadžer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projekta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72" w:type="dxa"/>
          </w:tcPr>
          <w:p w:rsidR="009F5C10" w:rsidRPr="00000AEF" w:rsidRDefault="00332DDD" w:rsidP="009F5C10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[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Profesionalni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menadzer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projekta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/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programa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u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trajanju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od 12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meseci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Ako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u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proseku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bruto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mesečna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zarada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iznosi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EUR</w:t>
            </w:r>
          </w:p>
          <w:p w:rsidR="00332DDD" w:rsidRPr="00000AEF" w:rsidRDefault="009F5C10" w:rsidP="009F5C10">
            <w:pPr>
              <w:pStyle w:val="TableParagraph"/>
              <w:ind w:left="135" w:right="133" w:hanging="3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332DDD"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500.00 * 12 </w:t>
            </w:r>
            <w:proofErr w:type="spellStart"/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meseci</w:t>
            </w:r>
            <w:r w:rsidR="00332DDD" w:rsidRPr="00000AEF">
              <w:rPr>
                <w:rFonts w:asciiTheme="majorHAnsi" w:hAnsiTheme="majorHAnsi"/>
                <w:i/>
                <w:sz w:val="24"/>
                <w:szCs w:val="24"/>
              </w:rPr>
              <w:t>j</w:t>
            </w:r>
            <w:proofErr w:type="spellEnd"/>
            <w:r w:rsidR="00332DDD"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= 6,000.00</w:t>
            </w:r>
          </w:p>
          <w:p w:rsidR="00332DDD" w:rsidRPr="00000AEF" w:rsidRDefault="00332DDD" w:rsidP="009D4186">
            <w:pPr>
              <w:pStyle w:val="TableParagraph"/>
              <w:spacing w:line="238" w:lineRule="exact"/>
              <w:ind w:left="189" w:right="19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euro]</w:t>
            </w:r>
          </w:p>
        </w:tc>
      </w:tr>
      <w:tr w:rsidR="00332DDD" w:rsidRPr="00000AEF" w:rsidTr="00332DDD">
        <w:trPr>
          <w:trHeight w:val="760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1.1.2. Administrator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72" w:type="dxa"/>
          </w:tcPr>
          <w:p w:rsidR="00332DDD" w:rsidRPr="00000AEF" w:rsidRDefault="00332DDD" w:rsidP="003519A4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[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Profesionalni</w:t>
            </w:r>
            <w:proofErr w:type="spellEnd"/>
            <w:r w:rsidR="003519A4" w:rsidRPr="00000AEF">
              <w:rPr>
                <w:rFonts w:asciiTheme="majorHAnsi" w:hAnsiTheme="majorHAnsi"/>
                <w:sz w:val="24"/>
                <w:szCs w:val="24"/>
              </w:rPr>
              <w:t xml:space="preserve"> administrator 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za</w:t>
            </w:r>
            <w:proofErr w:type="spellEnd"/>
            <w:r w:rsidR="003519A4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projekte</w:t>
            </w:r>
            <w:proofErr w:type="spellEnd"/>
            <w:r w:rsidR="003519A4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za</w:t>
            </w:r>
            <w:proofErr w:type="spellEnd"/>
            <w:r w:rsidR="003519A4" w:rsidRPr="00000AEF">
              <w:rPr>
                <w:rFonts w:asciiTheme="majorHAnsi" w:hAnsiTheme="majorHAnsi"/>
                <w:sz w:val="24"/>
                <w:szCs w:val="24"/>
              </w:rPr>
              <w:t xml:space="preserve"> 6 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meseci</w:t>
            </w:r>
            <w:proofErr w:type="spellEnd"/>
            <w:r w:rsidR="003519A4" w:rsidRPr="00000AEF">
              <w:rPr>
                <w:rFonts w:asciiTheme="majorHAnsi" w:hAnsiTheme="majorHAnsi"/>
                <w:sz w:val="24"/>
                <w:szCs w:val="24"/>
              </w:rPr>
              <w:t xml:space="preserve">. U 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proseku</w:t>
            </w:r>
            <w:proofErr w:type="spellEnd"/>
            <w:r w:rsidR="003519A4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bruto</w:t>
            </w:r>
            <w:proofErr w:type="spellEnd"/>
            <w:r w:rsidR="003519A4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mesečna</w:t>
            </w:r>
            <w:proofErr w:type="spellEnd"/>
            <w:r w:rsidR="003519A4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plata</w:t>
            </w:r>
            <w:proofErr w:type="spellEnd"/>
            <w:r w:rsidR="003519A4" w:rsidRPr="00000AEF">
              <w:rPr>
                <w:rFonts w:asciiTheme="majorHAnsi" w:hAnsiTheme="majorHAnsi"/>
                <w:sz w:val="24"/>
                <w:szCs w:val="24"/>
              </w:rPr>
              <w:t xml:space="preserve"> je u 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eurima</w:t>
            </w:r>
            <w:proofErr w:type="spellEnd"/>
            <w:r w:rsidR="003519A4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300.00 * 6 </w:t>
            </w:r>
            <w:proofErr w:type="spellStart"/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muaj</w:t>
            </w:r>
            <w:proofErr w:type="spellEnd"/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= 1,800.00 euro]</w:t>
            </w:r>
          </w:p>
        </w:tc>
      </w:tr>
      <w:tr w:rsidR="00332DDD" w:rsidRPr="00000AEF" w:rsidTr="00332DDD">
        <w:trPr>
          <w:trHeight w:val="275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1.1.3.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72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75"/>
        </w:trPr>
        <w:tc>
          <w:tcPr>
            <w:tcW w:w="4131" w:type="dxa"/>
          </w:tcPr>
          <w:p w:rsidR="00332DDD" w:rsidRPr="00000AEF" w:rsidRDefault="003519A4" w:rsidP="009D4186">
            <w:pPr>
              <w:pStyle w:val="TableParagraph"/>
              <w:spacing w:line="251" w:lineRule="exact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proofErr w:type="gramStart"/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Ukupno</w:t>
            </w:r>
            <w:proofErr w:type="spellEnd"/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32DDD"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 1.1</w:t>
            </w:r>
            <w:proofErr w:type="gramEnd"/>
            <w:r w:rsidR="00332DDD" w:rsidRPr="00000AEF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72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632"/>
        </w:trPr>
        <w:tc>
          <w:tcPr>
            <w:tcW w:w="10308" w:type="dxa"/>
            <w:gridSpan w:val="5"/>
          </w:tcPr>
          <w:p w:rsidR="003519A4" w:rsidRPr="00000AEF" w:rsidRDefault="00332DDD" w:rsidP="003519A4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1.2. 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Ugovori</w:t>
            </w:r>
            <w:proofErr w:type="spellEnd"/>
            <w:r w:rsidR="003519A4" w:rsidRPr="00000AEF">
              <w:rPr>
                <w:rFonts w:asciiTheme="majorHAnsi" w:hAnsiTheme="majorHAnsi"/>
                <w:sz w:val="24"/>
                <w:szCs w:val="24"/>
              </w:rPr>
              <w:t xml:space="preserve"> o 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uslugama</w:t>
            </w:r>
            <w:proofErr w:type="spellEnd"/>
          </w:p>
          <w:p w:rsidR="003519A4" w:rsidRPr="00000AEF" w:rsidRDefault="003519A4" w:rsidP="003519A4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Napomena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Molimo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navedite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imena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prezimena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ljudi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koji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će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dobiti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naknadu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za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ovaj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posao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272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1267"/>
        </w:trPr>
        <w:tc>
          <w:tcPr>
            <w:tcW w:w="5181" w:type="dxa"/>
            <w:gridSpan w:val="2"/>
          </w:tcPr>
          <w:p w:rsidR="00654306" w:rsidRPr="00000AEF" w:rsidRDefault="00332DDD" w:rsidP="00654306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lastRenderedPageBreak/>
              <w:t xml:space="preserve">1.2.1.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Ugovor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o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usluzi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s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dobavljačem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br</w:t>
            </w:r>
            <w:proofErr w:type="spellEnd"/>
          </w:p>
          <w:p w:rsidR="00332DDD" w:rsidRPr="00000AEF" w:rsidRDefault="00332DDD" w:rsidP="009D4186">
            <w:pPr>
              <w:pStyle w:val="TableParagraph"/>
              <w:ind w:left="110" w:right="47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. 1</w:t>
            </w: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72" w:type="dxa"/>
          </w:tcPr>
          <w:p w:rsidR="00654306" w:rsidRPr="00000AEF" w:rsidRDefault="00654306" w:rsidP="00654306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>[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Ugovor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o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usluzi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odnosi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se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dobavljača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Aktivnost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br. 1 se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sprovodi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tokom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tri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meseca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projekta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, a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procenjeni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su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troškovi</w:t>
            </w:r>
            <w:proofErr w:type="spellEnd"/>
          </w:p>
          <w:p w:rsidR="00332DDD" w:rsidRPr="00000AEF" w:rsidRDefault="00654306" w:rsidP="00654306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sprovođenje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je </w:t>
            </w:r>
            <w:r w:rsidR="00332DDD" w:rsidRPr="00000AEF">
              <w:rPr>
                <w:rFonts w:asciiTheme="majorHAnsi" w:hAnsiTheme="majorHAnsi"/>
                <w:i/>
                <w:sz w:val="24"/>
                <w:szCs w:val="24"/>
              </w:rPr>
              <w:t>2000 euro]</w:t>
            </w:r>
          </w:p>
        </w:tc>
      </w:tr>
      <w:tr w:rsidR="00332DDD" w:rsidRPr="00000AEF" w:rsidTr="00332DDD">
        <w:trPr>
          <w:trHeight w:val="1264"/>
        </w:trPr>
        <w:tc>
          <w:tcPr>
            <w:tcW w:w="5181" w:type="dxa"/>
            <w:gridSpan w:val="2"/>
          </w:tcPr>
          <w:p w:rsidR="00654306" w:rsidRPr="00000AEF" w:rsidRDefault="00332DDD" w:rsidP="00654306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1.2.2.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Ugovor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o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usluzi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s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dobavljačem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br</w:t>
            </w:r>
            <w:proofErr w:type="spellEnd"/>
          </w:p>
          <w:p w:rsidR="00332DDD" w:rsidRPr="00000AEF" w:rsidRDefault="00332DDD" w:rsidP="009D4186">
            <w:pPr>
              <w:pStyle w:val="TableParagraph"/>
              <w:ind w:left="110" w:right="117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. 2</w:t>
            </w: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72" w:type="dxa"/>
          </w:tcPr>
          <w:p w:rsidR="00654306" w:rsidRPr="00000AEF" w:rsidRDefault="00332DDD" w:rsidP="00654306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[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Ugovor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o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usluzi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odnosi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se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na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dobavljača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Aktivnost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br. 1 se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sprovodi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tokom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jednog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meseca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projekta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procenjeni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troškovi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u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sprovođenje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je</w:t>
            </w:r>
          </w:p>
          <w:p w:rsidR="00332DDD" w:rsidRPr="00000AEF" w:rsidRDefault="00654306" w:rsidP="00654306">
            <w:pPr>
              <w:pStyle w:val="TableParagraph"/>
              <w:spacing w:line="238" w:lineRule="exact"/>
              <w:ind w:left="189" w:right="19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332DDD" w:rsidRPr="00000AEF">
              <w:rPr>
                <w:rFonts w:asciiTheme="majorHAnsi" w:hAnsiTheme="majorHAnsi"/>
                <w:i/>
                <w:sz w:val="24"/>
                <w:szCs w:val="24"/>
              </w:rPr>
              <w:t>1000 euro]</w:t>
            </w:r>
          </w:p>
        </w:tc>
      </w:tr>
      <w:tr w:rsidR="00332DDD" w:rsidRPr="00000AEF" w:rsidTr="00332DDD">
        <w:trPr>
          <w:trHeight w:val="275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>1.2.3.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72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75"/>
        </w:trPr>
        <w:tc>
          <w:tcPr>
            <w:tcW w:w="4131" w:type="dxa"/>
          </w:tcPr>
          <w:p w:rsidR="00332DDD" w:rsidRPr="00000AEF" w:rsidRDefault="00654306" w:rsidP="009D4186">
            <w:pPr>
              <w:pStyle w:val="TableParagraph"/>
              <w:spacing w:line="251" w:lineRule="exact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proofErr w:type="gramStart"/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Ukupno</w:t>
            </w:r>
            <w:proofErr w:type="spellEnd"/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32DDD"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 1.2</w:t>
            </w:r>
            <w:proofErr w:type="gramEnd"/>
            <w:r w:rsidR="00332DDD" w:rsidRPr="00000AEF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spacing w:line="246" w:lineRule="exact"/>
              <w:ind w:left="106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>0.00 €</w:t>
            </w: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spacing w:line="246" w:lineRule="exact"/>
              <w:ind w:right="91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>0.00 €</w:t>
            </w: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spacing w:line="246" w:lineRule="exact"/>
              <w:ind w:right="89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>0.00 €</w:t>
            </w:r>
          </w:p>
        </w:tc>
        <w:tc>
          <w:tcPr>
            <w:tcW w:w="4272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89"/>
        </w:trPr>
        <w:tc>
          <w:tcPr>
            <w:tcW w:w="4131" w:type="dxa"/>
          </w:tcPr>
          <w:p w:rsidR="00332DDD" w:rsidRPr="00000AEF" w:rsidRDefault="00654306" w:rsidP="009D4186">
            <w:pPr>
              <w:pStyle w:val="TableParagraph"/>
              <w:ind w:left="11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Ukupno</w:t>
            </w:r>
            <w:r w:rsidR="00332DDD"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1. (1.1+1.2.):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ind w:left="106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0.00 €</w:t>
            </w: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ind w:right="91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ind w:right="89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4272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698"/>
        </w:trPr>
        <w:tc>
          <w:tcPr>
            <w:tcW w:w="14580" w:type="dxa"/>
            <w:gridSpan w:val="6"/>
          </w:tcPr>
          <w:p w:rsidR="00654306" w:rsidRPr="00000AEF" w:rsidRDefault="00332DDD" w:rsidP="00654306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2.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Putovanje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navesti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troškove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na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primer,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javni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prevoz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putne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troškove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troškove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smeštaja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posredovanje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u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svrhu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obavljanja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projektnih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332DDD" w:rsidRPr="00000AEF" w:rsidRDefault="00332DDD" w:rsidP="009D4186">
            <w:pPr>
              <w:pStyle w:val="TableParagraph"/>
              <w:ind w:left="110" w:right="27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760"/>
        </w:trPr>
        <w:tc>
          <w:tcPr>
            <w:tcW w:w="4131" w:type="dxa"/>
          </w:tcPr>
          <w:p w:rsidR="00654306" w:rsidRPr="00000AEF" w:rsidRDefault="00332DDD" w:rsidP="00654306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2.1.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Trošak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autobuskog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prevoza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72" w:type="dxa"/>
          </w:tcPr>
          <w:p w:rsidR="00654306" w:rsidRPr="00000AEF" w:rsidRDefault="00332DDD" w:rsidP="00654306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[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Projektni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tim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će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održavati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jednu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od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izvan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glavne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kancelarije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obezbedjuju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10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autobuskih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karata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po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ceni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line="240" w:lineRule="exact"/>
              <w:ind w:left="189" w:right="19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</w:tbl>
    <w:p w:rsidR="00332DDD" w:rsidRPr="00000AEF" w:rsidRDefault="00332DDD" w:rsidP="00332DDD">
      <w:pPr>
        <w:tabs>
          <w:tab w:val="left" w:pos="0"/>
        </w:tabs>
        <w:ind w:left="-1080"/>
        <w:rPr>
          <w:rFonts w:asciiTheme="majorHAnsi" w:hAnsiTheme="majorHAnsi"/>
          <w:sz w:val="24"/>
          <w:szCs w:val="24"/>
        </w:rPr>
      </w:pPr>
    </w:p>
    <w:tbl>
      <w:tblPr>
        <w:tblW w:w="14661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332DDD" w:rsidRPr="00000AEF" w:rsidTr="00332DDD">
        <w:trPr>
          <w:trHeight w:val="733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2661F3">
            <w:pPr>
              <w:pStyle w:val="TableParagraph"/>
              <w:spacing w:line="242" w:lineRule="auto"/>
              <w:ind w:left="1924" w:right="243" w:hanging="1662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10 </w:t>
            </w:r>
            <w:proofErr w:type="spellStart"/>
            <w:r w:rsidR="002661F3" w:rsidRPr="00000AEF">
              <w:rPr>
                <w:rFonts w:asciiTheme="majorHAnsi" w:hAnsiTheme="majorHAnsi"/>
                <w:i/>
                <w:sz w:val="24"/>
                <w:szCs w:val="24"/>
              </w:rPr>
              <w:t>za</w:t>
            </w:r>
            <w:proofErr w:type="spellEnd"/>
            <w:r w:rsidR="002661F3"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i/>
                <w:sz w:val="24"/>
                <w:szCs w:val="24"/>
              </w:rPr>
              <w:t>kartu</w:t>
            </w:r>
            <w:proofErr w:type="spellEnd"/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. </w:t>
            </w:r>
            <w:proofErr w:type="spellStart"/>
            <w:r w:rsidR="002661F3" w:rsidRPr="00000AEF">
              <w:rPr>
                <w:rFonts w:asciiTheme="majorHAnsi" w:hAnsiTheme="majorHAnsi"/>
                <w:i/>
                <w:sz w:val="24"/>
                <w:szCs w:val="24"/>
              </w:rPr>
              <w:t>Ukpna</w:t>
            </w:r>
            <w:proofErr w:type="spellEnd"/>
            <w:r w:rsidR="002661F3"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i/>
                <w:sz w:val="24"/>
                <w:szCs w:val="24"/>
              </w:rPr>
              <w:t>cena</w:t>
            </w:r>
            <w:proofErr w:type="spellEnd"/>
            <w:r w:rsidR="002661F3"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je</w:t>
            </w: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100 euro]</w:t>
            </w:r>
          </w:p>
        </w:tc>
      </w:tr>
      <w:tr w:rsidR="00332DDD" w:rsidRPr="00000AEF" w:rsidTr="00332DDD">
        <w:trPr>
          <w:trHeight w:val="1012"/>
        </w:trPr>
        <w:tc>
          <w:tcPr>
            <w:tcW w:w="4131" w:type="dxa"/>
          </w:tcPr>
          <w:p w:rsidR="002661F3" w:rsidRPr="00000AEF" w:rsidRDefault="00332DDD" w:rsidP="002661F3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lastRenderedPageBreak/>
              <w:t xml:space="preserve">2.2. </w:t>
            </w:r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Plate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za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članove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projektnog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tima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line="242" w:lineRule="auto"/>
              <w:ind w:left="110" w:right="821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2661F3" w:rsidRPr="00000AEF" w:rsidRDefault="00332DDD" w:rsidP="002661F3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[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Projektni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tim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će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obaviti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jednu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od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van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Kosova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dve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dnevnice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su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plaćene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u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iznosu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od 100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evra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Ukupni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trošak</w:t>
            </w:r>
            <w:proofErr w:type="spellEnd"/>
          </w:p>
          <w:p w:rsidR="002661F3" w:rsidRPr="00000AEF" w:rsidRDefault="002661F3" w:rsidP="002661F3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 xml:space="preserve">je 200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evra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>]</w:t>
            </w:r>
          </w:p>
          <w:p w:rsidR="00332DDD" w:rsidRPr="00000AEF" w:rsidRDefault="00332DDD" w:rsidP="009D4186">
            <w:pPr>
              <w:pStyle w:val="TableParagraph"/>
              <w:spacing w:line="238" w:lineRule="exact"/>
              <w:ind w:left="189" w:right="19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75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>2.3.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75"/>
        </w:trPr>
        <w:tc>
          <w:tcPr>
            <w:tcW w:w="4131" w:type="dxa"/>
          </w:tcPr>
          <w:p w:rsidR="00332DDD" w:rsidRPr="00000AEF" w:rsidRDefault="002661F3" w:rsidP="009D4186">
            <w:pPr>
              <w:pStyle w:val="TableParagraph"/>
              <w:spacing w:line="251" w:lineRule="exact"/>
              <w:ind w:left="11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Ukupno</w:t>
            </w:r>
            <w:proofErr w:type="spellEnd"/>
            <w:r w:rsidR="00E87783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="00332DDD"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2.: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spacing w:line="251" w:lineRule="exact"/>
              <w:ind w:left="106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0.00 €</w:t>
            </w: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spacing w:line="251" w:lineRule="exact"/>
              <w:ind w:right="91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spacing w:line="251" w:lineRule="exact"/>
              <w:ind w:right="89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78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760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spacing w:line="251" w:lineRule="exact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mallrat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505"/>
        </w:trPr>
        <w:tc>
          <w:tcPr>
            <w:tcW w:w="4131" w:type="dxa"/>
          </w:tcPr>
          <w:p w:rsidR="00332DDD" w:rsidRPr="00000AEF" w:rsidRDefault="00332DDD" w:rsidP="006C2130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3.1. </w:t>
            </w:r>
            <w:proofErr w:type="spellStart"/>
            <w:r w:rsidR="006C2130" w:rsidRPr="00000AEF">
              <w:rPr>
                <w:rFonts w:asciiTheme="majorHAnsi" w:hAnsiTheme="majorHAnsi"/>
                <w:i/>
                <w:sz w:val="24"/>
                <w:szCs w:val="24"/>
              </w:rPr>
              <w:t>Nabavka</w:t>
            </w:r>
            <w:proofErr w:type="spellEnd"/>
            <w:r w:rsidR="006C2130"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6C2130" w:rsidRPr="00000AEF">
              <w:rPr>
                <w:rFonts w:asciiTheme="majorHAnsi" w:hAnsiTheme="majorHAnsi"/>
                <w:i/>
                <w:sz w:val="24"/>
                <w:szCs w:val="24"/>
              </w:rPr>
              <w:t>kompjutera</w:t>
            </w:r>
            <w:proofErr w:type="spellEnd"/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DA281C" w:rsidRPr="00000AEF" w:rsidRDefault="00332DDD" w:rsidP="00DA281C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[</w:t>
            </w:r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U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svrhu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sprovođenja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NVO-a</w:t>
            </w:r>
          </w:p>
          <w:p w:rsidR="00DA281C" w:rsidRPr="00000AEF" w:rsidRDefault="00DA281C" w:rsidP="00DA281C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kupiće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računar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vredan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200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evra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before="1" w:line="238" w:lineRule="exact"/>
              <w:ind w:left="106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]</w:t>
            </w:r>
          </w:p>
        </w:tc>
      </w:tr>
      <w:tr w:rsidR="00332DDD" w:rsidRPr="00000AEF" w:rsidTr="00332DDD">
        <w:trPr>
          <w:trHeight w:val="798"/>
        </w:trPr>
        <w:tc>
          <w:tcPr>
            <w:tcW w:w="4131" w:type="dxa"/>
          </w:tcPr>
          <w:p w:rsidR="00332DDD" w:rsidRPr="00000AEF" w:rsidRDefault="00332DDD" w:rsidP="006C2130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3.2. </w:t>
            </w:r>
            <w:proofErr w:type="spellStart"/>
            <w:r w:rsidR="006C2130" w:rsidRPr="00000AEF">
              <w:rPr>
                <w:rFonts w:asciiTheme="majorHAnsi" w:hAnsiTheme="majorHAnsi"/>
                <w:i/>
                <w:sz w:val="24"/>
                <w:szCs w:val="24"/>
              </w:rPr>
              <w:t>Nabavka</w:t>
            </w:r>
            <w:proofErr w:type="spellEnd"/>
            <w:r w:rsidR="006C2130"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6C2130" w:rsidRPr="00000AEF">
              <w:rPr>
                <w:rFonts w:asciiTheme="majorHAnsi" w:hAnsiTheme="majorHAnsi"/>
                <w:i/>
                <w:sz w:val="24"/>
                <w:szCs w:val="24"/>
              </w:rPr>
              <w:t>nastavnog</w:t>
            </w:r>
            <w:proofErr w:type="spellEnd"/>
            <w:r w:rsidR="006C2130"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6C2130" w:rsidRPr="00000AEF">
              <w:rPr>
                <w:rFonts w:asciiTheme="majorHAnsi" w:hAnsiTheme="majorHAnsi"/>
                <w:i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DA281C" w:rsidRPr="00000AEF" w:rsidRDefault="00332DDD" w:rsidP="00DA281C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[</w:t>
            </w:r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U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cilju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sprovođenja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rada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sa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ciljanom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grupom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projekta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, NVO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će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kupiti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200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knjiga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vrednih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…..</w:t>
            </w:r>
          </w:p>
          <w:p w:rsidR="00332DDD" w:rsidRPr="00000AEF" w:rsidRDefault="00332DDD" w:rsidP="009D4186">
            <w:pPr>
              <w:pStyle w:val="TableParagraph"/>
              <w:tabs>
                <w:tab w:val="left" w:pos="4274"/>
              </w:tabs>
              <w:ind w:left="116" w:right="61" w:firstLine="237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  <w:u w:val="single"/>
              </w:rPr>
              <w:tab/>
            </w:r>
          </w:p>
        </w:tc>
      </w:tr>
      <w:tr w:rsidR="00332DDD" w:rsidRPr="00000AEF" w:rsidTr="00332DDD">
        <w:trPr>
          <w:trHeight w:val="275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>3.3.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78"/>
        </w:trPr>
        <w:tc>
          <w:tcPr>
            <w:tcW w:w="4131" w:type="dxa"/>
          </w:tcPr>
          <w:p w:rsidR="00332DDD" w:rsidRPr="00000AEF" w:rsidRDefault="00DA281C" w:rsidP="009D4186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Ukupno</w:t>
            </w:r>
            <w:proofErr w:type="spellEnd"/>
            <w:r w:rsidR="00332DDD"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332DDD"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3.:</w:t>
            </w:r>
            <w:proofErr w:type="gramEnd"/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spacing w:before="1"/>
              <w:ind w:left="106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0.00 €</w:t>
            </w: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spacing w:before="1"/>
              <w:ind w:right="91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spacing w:before="1"/>
              <w:ind w:right="89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75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976"/>
        </w:trPr>
        <w:tc>
          <w:tcPr>
            <w:tcW w:w="14661" w:type="dxa"/>
            <w:gridSpan w:val="6"/>
          </w:tcPr>
          <w:p w:rsidR="001E33E7" w:rsidRPr="00000AEF" w:rsidRDefault="00332DDD" w:rsidP="001E33E7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4.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Ostali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troškovi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usluge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kampanje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obuka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za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ključne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korisnike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troškovi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nadgledanja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realizacije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projekta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drugi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troškovi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koji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su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neophodni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direktno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povezani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potrebni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za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sprovođenje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projektnih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slično</w:t>
            </w:r>
            <w:proofErr w:type="spellEnd"/>
          </w:p>
          <w:p w:rsidR="00332DDD" w:rsidRPr="00000AEF" w:rsidRDefault="00332DDD" w:rsidP="009D4186">
            <w:pPr>
              <w:pStyle w:val="TableParagraph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.)</w:t>
            </w:r>
          </w:p>
        </w:tc>
      </w:tr>
      <w:tr w:rsidR="00332DDD" w:rsidRPr="00000AEF" w:rsidTr="00332DDD">
        <w:trPr>
          <w:trHeight w:val="2531"/>
        </w:trPr>
        <w:tc>
          <w:tcPr>
            <w:tcW w:w="4131" w:type="dxa"/>
          </w:tcPr>
          <w:p w:rsidR="00332DDD" w:rsidRPr="00000AEF" w:rsidRDefault="00332DDD" w:rsidP="00290B10">
            <w:pPr>
              <w:pStyle w:val="TableParagraph"/>
              <w:spacing w:line="249" w:lineRule="exact"/>
              <w:ind w:left="110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lastRenderedPageBreak/>
              <w:t xml:space="preserve">4.1. </w:t>
            </w:r>
            <w:proofErr w:type="spellStart"/>
            <w:r w:rsidR="00290B10" w:rsidRPr="00000AEF">
              <w:rPr>
                <w:rFonts w:asciiTheme="majorHAnsi" w:hAnsiTheme="majorHAnsi"/>
                <w:i/>
                <w:sz w:val="24"/>
                <w:szCs w:val="24"/>
              </w:rPr>
              <w:t>Priprema</w:t>
            </w:r>
            <w:proofErr w:type="spellEnd"/>
            <w:r w:rsidR="00290B10"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290B10" w:rsidRPr="00000AEF">
              <w:rPr>
                <w:rFonts w:asciiTheme="majorHAnsi" w:hAnsiTheme="majorHAnsi"/>
                <w:i/>
                <w:sz w:val="24"/>
                <w:szCs w:val="24"/>
              </w:rPr>
              <w:t>nastavnog</w:t>
            </w:r>
            <w:proofErr w:type="spellEnd"/>
            <w:r w:rsidR="00290B10"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290B10" w:rsidRPr="00000AEF">
              <w:rPr>
                <w:rFonts w:asciiTheme="majorHAnsi" w:hAnsiTheme="majorHAnsi"/>
                <w:i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290B10" w:rsidRPr="00290B10" w:rsidRDefault="00290B10" w:rsidP="00290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</w:pPr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[O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sprovođenju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akcije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br. 1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obukom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će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se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razviti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edukativni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materijali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za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Modul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1.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Troškovi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izvođača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radova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plaćaju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se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za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ugovorni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posao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(1.2.1.), A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troškovi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grafičkog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dizajna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prezentacije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i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štampanja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materijala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su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navedeni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u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ovoj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stavci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budžeta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Cena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grafičkog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dizajna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je 50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evra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, a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štampanje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materijala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je 2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evra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po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kopiji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će</w:t>
            </w:r>
            <w:proofErr w:type="spellEnd"/>
          </w:p>
          <w:p w:rsidR="00290B10" w:rsidRPr="00290B10" w:rsidRDefault="00290B10" w:rsidP="00290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</w:pP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Štampano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je 100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primeraka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Ukupni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trošak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je 250</w:t>
            </w:r>
            <w:r w:rsidRPr="00000AEF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…</w:t>
            </w:r>
          </w:p>
          <w:p w:rsidR="00290B10" w:rsidRPr="00290B10" w:rsidRDefault="00290B10" w:rsidP="00290B10">
            <w:pPr>
              <w:shd w:val="clear" w:color="auto" w:fill="F8F9FA"/>
              <w:spacing w:after="0" w:line="390" w:lineRule="atLeast"/>
              <w:rPr>
                <w:rFonts w:asciiTheme="majorHAnsi" w:eastAsia="Times New Roman" w:hAnsiTheme="majorHAnsi" w:cs="Arial"/>
                <w:i/>
                <w:iCs/>
                <w:color w:val="000000"/>
                <w:sz w:val="24"/>
                <w:szCs w:val="24"/>
              </w:rPr>
            </w:pPr>
          </w:p>
          <w:p w:rsidR="00332DDD" w:rsidRPr="00000AEF" w:rsidRDefault="00332DDD" w:rsidP="009D4186">
            <w:pPr>
              <w:pStyle w:val="TableParagraph"/>
              <w:spacing w:line="239" w:lineRule="exact"/>
              <w:ind w:left="189" w:right="189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</w:tbl>
    <w:p w:rsidR="00332DDD" w:rsidRPr="00000AEF" w:rsidRDefault="00332DDD" w:rsidP="00332DDD">
      <w:pPr>
        <w:tabs>
          <w:tab w:val="left" w:pos="0"/>
        </w:tabs>
        <w:ind w:left="-1080"/>
        <w:rPr>
          <w:rFonts w:asciiTheme="majorHAnsi" w:hAnsiTheme="majorHAnsi"/>
          <w:sz w:val="24"/>
          <w:szCs w:val="24"/>
        </w:rPr>
      </w:pPr>
    </w:p>
    <w:tbl>
      <w:tblPr>
        <w:tblW w:w="14661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332DDD" w:rsidRPr="00000AEF" w:rsidTr="00332DDD">
        <w:trPr>
          <w:trHeight w:val="1823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spacing w:line="246" w:lineRule="exact"/>
              <w:ind w:left="189" w:right="185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proofErr w:type="gramStart"/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euro</w:t>
            </w:r>
            <w:proofErr w:type="gramEnd"/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.</w:t>
            </w:r>
          </w:p>
        </w:tc>
      </w:tr>
      <w:tr w:rsidR="00332DDD" w:rsidRPr="00000AEF" w:rsidTr="00332DDD">
        <w:trPr>
          <w:trHeight w:val="1012"/>
        </w:trPr>
        <w:tc>
          <w:tcPr>
            <w:tcW w:w="7109" w:type="dxa"/>
            <w:gridSpan w:val="3"/>
          </w:tcPr>
          <w:p w:rsidR="001F09EE" w:rsidRPr="00000AEF" w:rsidRDefault="00332DDD" w:rsidP="001F09EE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4.2. </w:t>
            </w:r>
            <w:proofErr w:type="spellStart"/>
            <w:r w:rsidR="001F09EE" w:rsidRPr="00000AEF">
              <w:rPr>
                <w:rFonts w:asciiTheme="majorHAnsi" w:hAnsiTheme="majorHAnsi"/>
                <w:sz w:val="24"/>
                <w:szCs w:val="24"/>
              </w:rPr>
              <w:t>Troškovi</w:t>
            </w:r>
            <w:proofErr w:type="spellEnd"/>
            <w:r w:rsidR="001F09EE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F09EE" w:rsidRPr="00000AEF">
              <w:rPr>
                <w:rFonts w:asciiTheme="majorHAnsi" w:hAnsiTheme="majorHAnsi"/>
                <w:sz w:val="24"/>
                <w:szCs w:val="24"/>
              </w:rPr>
              <w:t>zakupa</w:t>
            </w:r>
            <w:proofErr w:type="spellEnd"/>
            <w:r w:rsidR="001F09EE" w:rsidRPr="00000AEF">
              <w:rPr>
                <w:rFonts w:asciiTheme="majorHAnsi" w:hAnsiTheme="majorHAnsi"/>
                <w:sz w:val="24"/>
                <w:szCs w:val="24"/>
              </w:rPr>
              <w:t xml:space="preserve"> sale </w:t>
            </w:r>
            <w:proofErr w:type="spellStart"/>
            <w:r w:rsidR="001F09EE" w:rsidRPr="00000AEF">
              <w:rPr>
                <w:rFonts w:asciiTheme="majorHAnsi" w:hAnsiTheme="majorHAnsi"/>
                <w:sz w:val="24"/>
                <w:szCs w:val="24"/>
              </w:rPr>
              <w:t>za</w:t>
            </w:r>
            <w:proofErr w:type="spellEnd"/>
            <w:r w:rsidR="001F09EE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F09EE" w:rsidRPr="00000AEF">
              <w:rPr>
                <w:rFonts w:asciiTheme="majorHAnsi" w:hAnsiTheme="majorHAnsi"/>
                <w:sz w:val="24"/>
                <w:szCs w:val="24"/>
              </w:rPr>
              <w:t>održavanje</w:t>
            </w:r>
            <w:proofErr w:type="spellEnd"/>
            <w:r w:rsidR="001F09EE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F09EE" w:rsidRPr="00000AEF">
              <w:rPr>
                <w:rFonts w:asciiTheme="majorHAnsi" w:hAnsiTheme="majorHAnsi"/>
                <w:sz w:val="24"/>
                <w:szCs w:val="24"/>
              </w:rPr>
              <w:t>obrazovnih</w:t>
            </w:r>
            <w:proofErr w:type="spellEnd"/>
            <w:r w:rsidR="001F09EE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F09EE"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1F09EE" w:rsidRPr="00000AEF" w:rsidRDefault="001F09EE" w:rsidP="001F09EE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 xml:space="preserve">[O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sprovođenju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akcije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br. 2 se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planira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iznajmiti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prostor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dva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dana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Dnevni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trošak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je 100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evra,ukupno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200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evra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>]</w:t>
            </w:r>
          </w:p>
          <w:p w:rsidR="00332DDD" w:rsidRPr="00000AEF" w:rsidRDefault="00332DDD" w:rsidP="009D4186">
            <w:pPr>
              <w:pStyle w:val="TableParagraph"/>
              <w:spacing w:line="238" w:lineRule="exact"/>
              <w:ind w:left="189" w:right="19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705"/>
        </w:trPr>
        <w:tc>
          <w:tcPr>
            <w:tcW w:w="5181" w:type="dxa"/>
            <w:gridSpan w:val="2"/>
          </w:tcPr>
          <w:p w:rsidR="001F09EE" w:rsidRPr="00000AEF" w:rsidRDefault="00332DDD" w:rsidP="001F09EE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4.3. </w:t>
            </w:r>
            <w:proofErr w:type="spellStart"/>
            <w:r w:rsidR="001F09EE" w:rsidRPr="00000AEF">
              <w:rPr>
                <w:rFonts w:asciiTheme="majorHAnsi" w:hAnsiTheme="majorHAnsi"/>
                <w:sz w:val="24"/>
                <w:szCs w:val="24"/>
              </w:rPr>
              <w:t>Troškovi</w:t>
            </w:r>
            <w:proofErr w:type="spellEnd"/>
            <w:r w:rsidR="001F09EE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F09EE" w:rsidRPr="00000AEF">
              <w:rPr>
                <w:rFonts w:asciiTheme="majorHAnsi" w:hAnsiTheme="majorHAnsi"/>
                <w:sz w:val="24"/>
                <w:szCs w:val="24"/>
              </w:rPr>
              <w:t>organizacije</w:t>
            </w:r>
            <w:proofErr w:type="spellEnd"/>
            <w:r w:rsidR="001F09EE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F09EE"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="001F09EE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F09EE" w:rsidRPr="00000AEF">
              <w:rPr>
                <w:rFonts w:asciiTheme="majorHAnsi" w:hAnsiTheme="majorHAnsi"/>
                <w:sz w:val="24"/>
                <w:szCs w:val="24"/>
              </w:rPr>
              <w:t>održavanja</w:t>
            </w:r>
            <w:proofErr w:type="spellEnd"/>
            <w:r w:rsidR="001F09EE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F09EE" w:rsidRPr="00000AEF">
              <w:rPr>
                <w:rFonts w:asciiTheme="majorHAnsi" w:hAnsiTheme="majorHAnsi"/>
                <w:sz w:val="24"/>
                <w:szCs w:val="24"/>
              </w:rPr>
              <w:t>okruglog</w:t>
            </w:r>
            <w:proofErr w:type="spellEnd"/>
            <w:r w:rsidR="001F09EE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F09EE" w:rsidRPr="00000AEF">
              <w:rPr>
                <w:rFonts w:asciiTheme="majorHAnsi" w:hAnsiTheme="majorHAnsi"/>
                <w:sz w:val="24"/>
                <w:szCs w:val="24"/>
              </w:rPr>
              <w:t>stola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line="242" w:lineRule="auto"/>
              <w:ind w:left="110" w:right="538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75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77"/>
        </w:trPr>
        <w:tc>
          <w:tcPr>
            <w:tcW w:w="4131" w:type="dxa"/>
          </w:tcPr>
          <w:p w:rsidR="00332DDD" w:rsidRPr="00000AEF" w:rsidRDefault="00A85631" w:rsidP="009D4186">
            <w:pPr>
              <w:pStyle w:val="TableParagraph"/>
              <w:ind w:left="11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Ukupno</w:t>
            </w:r>
            <w:proofErr w:type="spellEnd"/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332DDD"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4.:</w:t>
            </w:r>
            <w:proofErr w:type="gramEnd"/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ind w:left="106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0.00 €</w:t>
            </w: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ind w:right="91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ind w:right="89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75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1334"/>
        </w:trPr>
        <w:tc>
          <w:tcPr>
            <w:tcW w:w="14661" w:type="dxa"/>
            <w:gridSpan w:val="6"/>
          </w:tcPr>
          <w:p w:rsidR="006C7761" w:rsidRPr="00000AEF" w:rsidRDefault="00332DDD" w:rsidP="006C7761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B)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Indirektni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troškovi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jesu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li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troškovi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koji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su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indirektno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povezani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sa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sprovođenjem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projekta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procenat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do [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procenat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ograničenja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za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ovu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budžetsku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liniju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ako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postoji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] od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vrednosti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projektnog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budžeta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koju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traži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[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pružalac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finansijske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podrške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>])</w:t>
            </w:r>
          </w:p>
          <w:p w:rsidR="008D1869" w:rsidRPr="00000AEF" w:rsidRDefault="00332DDD" w:rsidP="008D1869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5. </w:t>
            </w:r>
            <w:proofErr w:type="spellStart"/>
            <w:r w:rsidR="008D1869" w:rsidRPr="00000AEF">
              <w:rPr>
                <w:rFonts w:asciiTheme="majorHAnsi" w:hAnsiTheme="majorHAnsi"/>
                <w:sz w:val="24"/>
                <w:szCs w:val="24"/>
              </w:rPr>
              <w:t>Operativni</w:t>
            </w:r>
            <w:proofErr w:type="spellEnd"/>
            <w:r w:rsidR="008D1869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D1869" w:rsidRPr="00000AEF">
              <w:rPr>
                <w:rFonts w:asciiTheme="majorHAnsi" w:hAnsiTheme="majorHAnsi"/>
                <w:sz w:val="24"/>
                <w:szCs w:val="24"/>
              </w:rPr>
              <w:t>troškovi</w:t>
            </w:r>
            <w:proofErr w:type="spellEnd"/>
            <w:r w:rsidR="008D1869" w:rsidRPr="00000AEF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="008D1869" w:rsidRPr="00000AEF">
              <w:rPr>
                <w:rFonts w:asciiTheme="majorHAnsi" w:hAnsiTheme="majorHAnsi"/>
                <w:sz w:val="24"/>
                <w:szCs w:val="24"/>
              </w:rPr>
              <w:t>navedite</w:t>
            </w:r>
            <w:proofErr w:type="spellEnd"/>
            <w:r w:rsidR="008D1869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8D1869" w:rsidRPr="00000AEF">
              <w:rPr>
                <w:rFonts w:asciiTheme="majorHAnsi" w:hAnsiTheme="majorHAnsi"/>
                <w:sz w:val="24"/>
                <w:szCs w:val="24"/>
              </w:rPr>
              <w:t>na</w:t>
            </w:r>
            <w:proofErr w:type="spellEnd"/>
            <w:r w:rsidR="008D1869" w:rsidRPr="00000AEF">
              <w:rPr>
                <w:rFonts w:asciiTheme="majorHAnsi" w:hAnsiTheme="majorHAnsi"/>
                <w:sz w:val="24"/>
                <w:szCs w:val="24"/>
              </w:rPr>
              <w:t xml:space="preserve"> primer, </w:t>
            </w:r>
            <w:proofErr w:type="spellStart"/>
            <w:r w:rsidR="008D1869" w:rsidRPr="00000AEF">
              <w:rPr>
                <w:rFonts w:asciiTheme="majorHAnsi" w:hAnsiTheme="majorHAnsi"/>
                <w:sz w:val="24"/>
                <w:szCs w:val="24"/>
              </w:rPr>
              <w:t>usluge</w:t>
            </w:r>
            <w:proofErr w:type="spellEnd"/>
            <w:r w:rsidR="008D1869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8D1869" w:rsidRPr="00000AEF">
              <w:rPr>
                <w:rFonts w:asciiTheme="majorHAnsi" w:hAnsiTheme="majorHAnsi"/>
                <w:sz w:val="24"/>
                <w:szCs w:val="24"/>
              </w:rPr>
              <w:t>prostor</w:t>
            </w:r>
            <w:proofErr w:type="spellEnd"/>
            <w:r w:rsidR="008D1869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D1869" w:rsidRPr="00000AEF">
              <w:rPr>
                <w:rFonts w:asciiTheme="majorHAnsi" w:hAnsiTheme="majorHAnsi"/>
                <w:sz w:val="24"/>
                <w:szCs w:val="24"/>
              </w:rPr>
              <w:t>za</w:t>
            </w:r>
            <w:proofErr w:type="spellEnd"/>
            <w:r w:rsidR="008D1869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D1869" w:rsidRPr="00000AEF">
              <w:rPr>
                <w:rFonts w:asciiTheme="majorHAnsi" w:hAnsiTheme="majorHAnsi"/>
                <w:sz w:val="24"/>
                <w:szCs w:val="24"/>
              </w:rPr>
              <w:t>iznajmljivanje</w:t>
            </w:r>
            <w:proofErr w:type="spellEnd"/>
            <w:r w:rsidR="008D1869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8D1869" w:rsidRPr="00000AEF">
              <w:rPr>
                <w:rFonts w:asciiTheme="majorHAnsi" w:hAnsiTheme="majorHAnsi"/>
                <w:sz w:val="24"/>
                <w:szCs w:val="24"/>
              </w:rPr>
              <w:t>računovodstvene</w:t>
            </w:r>
            <w:proofErr w:type="spellEnd"/>
            <w:r w:rsidR="008D1869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D1869" w:rsidRPr="00000AEF">
              <w:rPr>
                <w:rFonts w:asciiTheme="majorHAnsi" w:hAnsiTheme="majorHAnsi"/>
                <w:sz w:val="24"/>
                <w:szCs w:val="24"/>
              </w:rPr>
              <w:t>usluge</w:t>
            </w:r>
            <w:proofErr w:type="spellEnd"/>
            <w:r w:rsidR="008D1869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D1869" w:rsidRPr="00000AEF">
              <w:rPr>
                <w:rFonts w:asciiTheme="majorHAnsi" w:hAnsiTheme="majorHAnsi"/>
                <w:sz w:val="24"/>
                <w:szCs w:val="24"/>
              </w:rPr>
              <w:t>itd</w:t>
            </w:r>
            <w:proofErr w:type="spellEnd"/>
            <w:r w:rsidR="008D1869" w:rsidRPr="00000AEF">
              <w:rPr>
                <w:rFonts w:asciiTheme="majorHAnsi" w:hAnsiTheme="majorHAnsi"/>
                <w:sz w:val="24"/>
                <w:szCs w:val="24"/>
              </w:rPr>
              <w:t>.)</w:t>
            </w:r>
          </w:p>
          <w:p w:rsidR="00332DDD" w:rsidRPr="00000AEF" w:rsidRDefault="00332DDD" w:rsidP="009D4186">
            <w:pPr>
              <w:pStyle w:val="TableParagraph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697"/>
        </w:trPr>
        <w:tc>
          <w:tcPr>
            <w:tcW w:w="5181" w:type="dxa"/>
            <w:gridSpan w:val="2"/>
          </w:tcPr>
          <w:p w:rsidR="00000AEF" w:rsidRPr="00000AEF" w:rsidRDefault="00332DDD" w:rsidP="00000AE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5.1.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plaćanje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iznajmljenog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prostora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tokom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realizacije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projekta</w:t>
            </w:r>
            <w:proofErr w:type="spellEnd"/>
          </w:p>
          <w:p w:rsidR="00332DDD" w:rsidRPr="00000AEF" w:rsidRDefault="00332DDD" w:rsidP="009D4186">
            <w:pPr>
              <w:pStyle w:val="TableParagraph"/>
              <w:ind w:left="110" w:right="1052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515"/>
        </w:trPr>
        <w:tc>
          <w:tcPr>
            <w:tcW w:w="4131" w:type="dxa"/>
          </w:tcPr>
          <w:p w:rsidR="00000AEF" w:rsidRPr="00000AEF" w:rsidRDefault="00332DDD" w:rsidP="00000AE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5.2.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Ukupni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troškovi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tokom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trajanja</w:t>
            </w:r>
            <w:proofErr w:type="spellEnd"/>
          </w:p>
          <w:p w:rsidR="00000AEF" w:rsidRPr="00000AEF" w:rsidRDefault="00000AEF" w:rsidP="00000AE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projekta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line="249" w:lineRule="exact"/>
              <w:ind w:left="110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534"/>
        </w:trPr>
        <w:tc>
          <w:tcPr>
            <w:tcW w:w="4131" w:type="dxa"/>
          </w:tcPr>
          <w:p w:rsidR="00000AEF" w:rsidRPr="00000AEF" w:rsidRDefault="00332DDD" w:rsidP="00000AE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5.3.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Usluge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računovodstva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projekata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75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>5.4.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505"/>
        </w:trPr>
        <w:tc>
          <w:tcPr>
            <w:tcW w:w="4131" w:type="dxa"/>
          </w:tcPr>
          <w:p w:rsidR="00332DDD" w:rsidRPr="00000AEF" w:rsidRDefault="00000AEF" w:rsidP="009D4186">
            <w:pPr>
              <w:pStyle w:val="TableParagraph"/>
              <w:spacing w:line="251" w:lineRule="exact"/>
              <w:ind w:left="11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Ukupno</w:t>
            </w:r>
            <w:proofErr w:type="spellEnd"/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332DDD"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5.:</w:t>
            </w:r>
            <w:proofErr w:type="gramEnd"/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spacing w:line="251" w:lineRule="exact"/>
              <w:ind w:left="106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0.00 €</w:t>
            </w: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spacing w:line="251" w:lineRule="exact"/>
              <w:ind w:right="91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spacing w:line="251" w:lineRule="exact"/>
              <w:ind w:right="89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4353" w:type="dxa"/>
            <w:shd w:val="clear" w:color="auto" w:fill="C0C0C0"/>
          </w:tcPr>
          <w:p w:rsidR="00000AEF" w:rsidRPr="00000AEF" w:rsidRDefault="00332DDD" w:rsidP="00000AE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%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Od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ukupnog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iznosa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traženog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od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pružaoca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finansijske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podrške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before="2" w:line="252" w:lineRule="exact"/>
              <w:ind w:left="500" w:right="238" w:hanging="18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416"/>
        </w:trPr>
        <w:tc>
          <w:tcPr>
            <w:tcW w:w="4131" w:type="dxa"/>
          </w:tcPr>
          <w:p w:rsidR="00332DDD" w:rsidRPr="00000AEF" w:rsidRDefault="00000AEF" w:rsidP="009D4186">
            <w:pPr>
              <w:pStyle w:val="TableParagraph"/>
              <w:spacing w:line="251" w:lineRule="exact"/>
              <w:ind w:left="11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UKUPNO </w:t>
            </w:r>
            <w:r w:rsidR="00332DDD"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(1+2+3+4+5)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spacing w:line="251" w:lineRule="exact"/>
              <w:ind w:left="106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0.00 €</w:t>
            </w: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spacing w:line="251" w:lineRule="exact"/>
              <w:ind w:right="91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spacing w:line="251" w:lineRule="exact"/>
              <w:ind w:right="89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99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32DDD" w:rsidRPr="00000AEF" w:rsidRDefault="00332DDD" w:rsidP="009D55B3">
      <w:pPr>
        <w:tabs>
          <w:tab w:val="left" w:pos="0"/>
        </w:tabs>
        <w:rPr>
          <w:rFonts w:asciiTheme="majorHAnsi" w:hAnsiTheme="majorHAnsi"/>
          <w:sz w:val="24"/>
          <w:szCs w:val="24"/>
        </w:rPr>
      </w:pPr>
    </w:p>
    <w:tbl>
      <w:tblPr>
        <w:tblW w:w="14661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332DDD" w:rsidRPr="00000AEF" w:rsidTr="00332DDD">
        <w:trPr>
          <w:trHeight w:val="505"/>
        </w:trPr>
        <w:tc>
          <w:tcPr>
            <w:tcW w:w="4131" w:type="dxa"/>
          </w:tcPr>
          <w:p w:rsidR="00332DDD" w:rsidRPr="00000AEF" w:rsidRDefault="00332DDD" w:rsidP="00000AEF">
            <w:pPr>
              <w:pStyle w:val="TableParagraph"/>
              <w:spacing w:line="254" w:lineRule="exact"/>
              <w:ind w:left="1704" w:right="402" w:hanging="1268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6. </w:t>
            </w:r>
            <w:r w:rsidR="00000AEF" w:rsidRPr="00000AEF">
              <w:rPr>
                <w:rFonts w:asciiTheme="majorHAnsi" w:hAnsiTheme="majorHAnsi"/>
                <w:b/>
                <w:sz w:val="24"/>
                <w:szCs w:val="24"/>
              </w:rPr>
              <w:t>DRUGI IZVORI FINANSISRANJA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000AEF" w:rsidRPr="00000AEF" w:rsidRDefault="00000AEF" w:rsidP="00000AE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Iznosi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drugih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izvora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finansiranja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line="251" w:lineRule="exact"/>
              <w:ind w:left="12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95"/>
        </w:trPr>
        <w:tc>
          <w:tcPr>
            <w:tcW w:w="4131" w:type="dxa"/>
          </w:tcPr>
          <w:p w:rsidR="00332DDD" w:rsidRPr="00000AEF" w:rsidRDefault="00332DDD" w:rsidP="00000AEF">
            <w:pPr>
              <w:pStyle w:val="TableParagraph"/>
              <w:spacing w:line="249" w:lineRule="exact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I. </w:t>
            </w:r>
            <w:proofErr w:type="spellStart"/>
            <w:r w:rsidR="00000AEF" w:rsidRPr="00000AEF">
              <w:rPr>
                <w:rFonts w:asciiTheme="majorHAnsi" w:hAnsiTheme="majorHAnsi"/>
                <w:b/>
                <w:sz w:val="24"/>
                <w:szCs w:val="24"/>
              </w:rPr>
              <w:t>Sopstveni</w:t>
            </w:r>
            <w:proofErr w:type="spellEnd"/>
            <w:r w:rsidR="00000AEF"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b/>
                <w:sz w:val="24"/>
                <w:szCs w:val="24"/>
              </w:rPr>
              <w:t>prihodi</w:t>
            </w:r>
            <w:proofErr w:type="spellEnd"/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99"/>
        </w:trPr>
        <w:tc>
          <w:tcPr>
            <w:tcW w:w="4131" w:type="dxa"/>
          </w:tcPr>
          <w:p w:rsidR="00000AEF" w:rsidRPr="00000AEF" w:rsidRDefault="00332DDD" w:rsidP="00000AE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II.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Ostale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centralne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javne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vlasti</w:t>
            </w:r>
            <w:proofErr w:type="spellEnd"/>
          </w:p>
          <w:p w:rsidR="00332DDD" w:rsidRPr="00000AEF" w:rsidRDefault="00332DDD" w:rsidP="009D4186">
            <w:pPr>
              <w:pStyle w:val="TableParagraph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97"/>
        </w:trPr>
        <w:tc>
          <w:tcPr>
            <w:tcW w:w="4131" w:type="dxa"/>
          </w:tcPr>
          <w:p w:rsidR="00332DDD" w:rsidRPr="00000AEF" w:rsidRDefault="00332DDD" w:rsidP="00000AEF">
            <w:pPr>
              <w:pStyle w:val="TableParagraph"/>
              <w:spacing w:line="251" w:lineRule="exact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III. </w:t>
            </w:r>
            <w:proofErr w:type="spellStart"/>
            <w:r w:rsidR="00000AEF" w:rsidRPr="00000AEF">
              <w:rPr>
                <w:rFonts w:asciiTheme="majorHAnsi" w:hAnsiTheme="majorHAnsi"/>
                <w:b/>
                <w:sz w:val="24"/>
                <w:szCs w:val="24"/>
              </w:rPr>
              <w:t>opstinske</w:t>
            </w:r>
            <w:proofErr w:type="spellEnd"/>
            <w:r w:rsidR="00000AEF"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b/>
                <w:sz w:val="24"/>
                <w:szCs w:val="24"/>
              </w:rPr>
              <w:t>vlasti</w:t>
            </w:r>
            <w:proofErr w:type="spellEnd"/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99"/>
        </w:trPr>
        <w:tc>
          <w:tcPr>
            <w:tcW w:w="4131" w:type="dxa"/>
          </w:tcPr>
          <w:p w:rsidR="00332DDD" w:rsidRPr="00000AEF" w:rsidRDefault="00332DDD" w:rsidP="00000AEF">
            <w:pPr>
              <w:pStyle w:val="TableParagraph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IV. </w:t>
            </w:r>
            <w:proofErr w:type="spellStart"/>
            <w:r w:rsidR="00000AEF" w:rsidRPr="00000AEF">
              <w:rPr>
                <w:rFonts w:asciiTheme="majorHAnsi" w:hAnsiTheme="majorHAnsi"/>
                <w:b/>
                <w:sz w:val="24"/>
                <w:szCs w:val="24"/>
              </w:rPr>
              <w:t>druge</w:t>
            </w:r>
            <w:proofErr w:type="spellEnd"/>
            <w:r w:rsidR="00000AEF"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96"/>
        </w:trPr>
        <w:tc>
          <w:tcPr>
            <w:tcW w:w="4131" w:type="dxa"/>
            <w:shd w:val="clear" w:color="auto" w:fill="C0C0C0"/>
          </w:tcPr>
          <w:p w:rsidR="00332DDD" w:rsidRPr="00000AEF" w:rsidRDefault="00000AEF" w:rsidP="009D4186">
            <w:pPr>
              <w:pStyle w:val="TableParagraph"/>
              <w:spacing w:line="251" w:lineRule="exact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ukupno</w:t>
            </w:r>
            <w:proofErr w:type="spellEnd"/>
            <w:r w:rsidR="00332DDD" w:rsidRPr="00000AEF">
              <w:rPr>
                <w:rFonts w:asciiTheme="majorHAnsi" w:hAnsiTheme="majorHAnsi"/>
                <w:b/>
                <w:spacing w:val="53"/>
                <w:sz w:val="24"/>
                <w:szCs w:val="24"/>
              </w:rPr>
              <w:t xml:space="preserve"> </w:t>
            </w:r>
            <w:r w:rsidR="00332DDD" w:rsidRPr="00000AEF">
              <w:rPr>
                <w:rFonts w:asciiTheme="majorHAnsi" w:hAnsiTheme="majorHAnsi"/>
                <w:b/>
                <w:sz w:val="24"/>
                <w:szCs w:val="24"/>
              </w:rPr>
              <w:t>(I+II+III+IV)</w:t>
            </w:r>
          </w:p>
        </w:tc>
        <w:tc>
          <w:tcPr>
            <w:tcW w:w="1050" w:type="dxa"/>
            <w:shd w:val="clear" w:color="auto" w:fill="C0C0C0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C0C0C0"/>
          </w:tcPr>
          <w:p w:rsidR="00332DDD" w:rsidRPr="00000AEF" w:rsidRDefault="009D55B3" w:rsidP="009D4186">
            <w:pPr>
              <w:pStyle w:val="TableParagraph"/>
              <w:spacing w:line="251" w:lineRule="exact"/>
              <w:ind w:left="10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8E2813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</w:t>
            </w:r>
            <w:bookmarkStart w:id="0" w:name="_GoBack"/>
            <w:bookmarkEnd w:id="0"/>
            <w:r w:rsidR="008E281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32DDD" w:rsidRPr="00000AEF">
              <w:rPr>
                <w:rFonts w:asciiTheme="majorHAnsi" w:hAnsiTheme="majorHAnsi"/>
                <w:b/>
                <w:sz w:val="24"/>
                <w:szCs w:val="24"/>
              </w:rPr>
              <w:t>€</w:t>
            </w: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99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:rsidR="00000AEF" w:rsidRPr="00000AEF" w:rsidRDefault="00000AEF" w:rsidP="00000AE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>OPŠTI TROŠKOVI PROJEKTA IZ SVIH RESURSA</w:t>
            </w:r>
          </w:p>
          <w:p w:rsidR="00332DDD" w:rsidRPr="00000AEF" w:rsidRDefault="00332DDD" w:rsidP="009D4186">
            <w:pPr>
              <w:pStyle w:val="TableParagraph"/>
              <w:ind w:left="110" w:right="4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CC99FF"/>
          </w:tcPr>
          <w:p w:rsidR="00332DDD" w:rsidRPr="00000AEF" w:rsidRDefault="009D55B3" w:rsidP="009D4186">
            <w:pPr>
              <w:pStyle w:val="TableParagraph"/>
              <w:spacing w:line="251" w:lineRule="exact"/>
              <w:ind w:left="10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332DDD" w:rsidRPr="00000AEF">
              <w:rPr>
                <w:rFonts w:asciiTheme="majorHAnsi" w:hAnsiTheme="majorHAnsi"/>
                <w:b/>
                <w:sz w:val="24"/>
                <w:szCs w:val="24"/>
              </w:rPr>
              <w:t>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32DDD" w:rsidRDefault="00332DDD" w:rsidP="006C7761">
      <w:pPr>
        <w:tabs>
          <w:tab w:val="left" w:pos="0"/>
        </w:tabs>
      </w:pPr>
    </w:p>
    <w:sectPr w:rsidR="00332DDD" w:rsidSect="00332D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2DDD"/>
    <w:rsid w:val="00000AEF"/>
    <w:rsid w:val="00015AB1"/>
    <w:rsid w:val="001E1EE4"/>
    <w:rsid w:val="001E33E7"/>
    <w:rsid w:val="001F09EE"/>
    <w:rsid w:val="002661F3"/>
    <w:rsid w:val="00290B10"/>
    <w:rsid w:val="00332DDD"/>
    <w:rsid w:val="003519A4"/>
    <w:rsid w:val="003F1048"/>
    <w:rsid w:val="005D2305"/>
    <w:rsid w:val="00654306"/>
    <w:rsid w:val="006731BA"/>
    <w:rsid w:val="006C2130"/>
    <w:rsid w:val="006C7761"/>
    <w:rsid w:val="00872452"/>
    <w:rsid w:val="008D1869"/>
    <w:rsid w:val="008E2813"/>
    <w:rsid w:val="009D55B3"/>
    <w:rsid w:val="009F5C10"/>
    <w:rsid w:val="00A85631"/>
    <w:rsid w:val="00D84DBF"/>
    <w:rsid w:val="00DA281C"/>
    <w:rsid w:val="00DE39B0"/>
    <w:rsid w:val="00E8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22EAC3-4659-44A5-971F-A41B5C8E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32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4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4DB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981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14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318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4649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lavdim.uka</dc:creator>
  <cp:lastModifiedBy>Armend Mirena</cp:lastModifiedBy>
  <cp:revision>5</cp:revision>
  <cp:lastPrinted>2024-03-15T10:07:00Z</cp:lastPrinted>
  <dcterms:created xsi:type="dcterms:W3CDTF">2023-03-17T12:12:00Z</dcterms:created>
  <dcterms:modified xsi:type="dcterms:W3CDTF">2024-03-15T10:12:00Z</dcterms:modified>
</cp:coreProperties>
</file>