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FE" w:rsidRPr="00F82C14" w:rsidRDefault="005C14FE" w:rsidP="005C14FE">
      <w:pPr>
        <w:spacing w:after="0"/>
        <w:jc w:val="center"/>
        <w:rPr>
          <w:rFonts w:ascii="Book Antiqua" w:eastAsia="Batang" w:hAnsi="Book Antiqua"/>
        </w:rPr>
      </w:pPr>
      <w:r w:rsidRPr="00F82C14">
        <w:rPr>
          <w:rFonts w:ascii="Calibri" w:eastAsia="Batang" w:hAnsi="Calibri"/>
          <w:noProof/>
        </w:rPr>
        <w:drawing>
          <wp:inline distT="0" distB="0" distL="0" distR="0" wp14:anchorId="644AADBC" wp14:editId="1FF7EF19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C14">
        <w:rPr>
          <w:rFonts w:ascii="Calibri" w:eastAsia="Batang" w:hAnsi="Calibri"/>
          <w:noProof/>
        </w:rPr>
        <w:t xml:space="preserve">  </w:t>
      </w:r>
    </w:p>
    <w:p w:rsidR="005C14FE" w:rsidRPr="00F82C14" w:rsidRDefault="005C14FE" w:rsidP="005C14FE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82C1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F82C14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F82C14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5C14FE" w:rsidRPr="00F82C14" w:rsidRDefault="005C14FE" w:rsidP="005C14FE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F82C14">
        <w:rPr>
          <w:rFonts w:ascii="Book Antiqua" w:eastAsia="Batang" w:hAnsi="Book Antiqua"/>
          <w:b/>
          <w:bCs/>
        </w:rPr>
        <w:t>Republika</w:t>
      </w:r>
      <w:proofErr w:type="spellEnd"/>
      <w:r w:rsidRPr="00F82C14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82C14">
        <w:rPr>
          <w:rFonts w:ascii="Book Antiqua" w:eastAsia="Batang" w:hAnsi="Book Antiqua"/>
          <w:b/>
          <w:bCs/>
        </w:rPr>
        <w:t>Kosova</w:t>
      </w:r>
      <w:proofErr w:type="spellEnd"/>
      <w:r w:rsidRPr="00F82C14">
        <w:rPr>
          <w:rFonts w:ascii="Book Antiqua" w:eastAsia="Batang" w:hAnsi="Book Antiqua"/>
          <w:b/>
          <w:bCs/>
        </w:rPr>
        <w:t>-Republic of Kosovo</w:t>
      </w:r>
    </w:p>
    <w:p w:rsidR="005C14FE" w:rsidRPr="00F82C14" w:rsidRDefault="005C14FE" w:rsidP="00F82C14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F82C14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F82C14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F82C14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F82C14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5C14FE" w:rsidRPr="00F82C14" w:rsidRDefault="005C14FE" w:rsidP="005C14FE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F82C14">
        <w:rPr>
          <w:rFonts w:ascii="Book Antiqua" w:eastAsia="Batang" w:hAnsi="Book Antiqua"/>
          <w:i/>
        </w:rPr>
        <w:t>Ministria</w:t>
      </w:r>
      <w:proofErr w:type="spellEnd"/>
      <w:r w:rsidRPr="00F82C14">
        <w:rPr>
          <w:rFonts w:ascii="Book Antiqua" w:eastAsia="Batang" w:hAnsi="Book Antiqua"/>
          <w:i/>
        </w:rPr>
        <w:t xml:space="preserve"> e </w:t>
      </w:r>
      <w:proofErr w:type="spellStart"/>
      <w:r w:rsidRPr="00F82C14">
        <w:rPr>
          <w:rFonts w:ascii="Book Antiqua" w:eastAsia="Batang" w:hAnsi="Book Antiqua"/>
          <w:i/>
        </w:rPr>
        <w:t>Administrimit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të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Pushtetit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Lokal</w:t>
      </w:r>
      <w:proofErr w:type="spellEnd"/>
    </w:p>
    <w:p w:rsidR="005C14FE" w:rsidRPr="00F82C14" w:rsidRDefault="005C14FE" w:rsidP="005C14FE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F82C14">
        <w:rPr>
          <w:rFonts w:ascii="Book Antiqua" w:eastAsia="Batang" w:hAnsi="Book Antiqua"/>
          <w:i/>
        </w:rPr>
        <w:t>Ministarstvo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Lokalne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Samouprave</w:t>
      </w:r>
      <w:proofErr w:type="spellEnd"/>
      <w:r w:rsidRPr="00F82C14">
        <w:rPr>
          <w:rFonts w:ascii="Book Antiqua" w:eastAsia="Batang" w:hAnsi="Book Antiqua"/>
          <w:i/>
        </w:rPr>
        <w:t xml:space="preserve"> </w:t>
      </w:r>
      <w:proofErr w:type="spellStart"/>
      <w:r w:rsidRPr="00F82C14">
        <w:rPr>
          <w:rFonts w:ascii="Book Antiqua" w:eastAsia="Batang" w:hAnsi="Book Antiqua"/>
          <w:i/>
        </w:rPr>
        <w:t>Administracije</w:t>
      </w:r>
      <w:proofErr w:type="spellEnd"/>
    </w:p>
    <w:p w:rsidR="005C14FE" w:rsidRPr="00F82C14" w:rsidRDefault="00F82C14" w:rsidP="005C14FE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84796" wp14:editId="0C5F440D">
                <wp:simplePos x="0" y="0"/>
                <wp:positionH relativeFrom="column">
                  <wp:posOffset>-276225</wp:posOffset>
                </wp:positionH>
                <wp:positionV relativeFrom="paragraph">
                  <wp:posOffset>207172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4FE" w:rsidRPr="000A6A58" w:rsidRDefault="005C14FE" w:rsidP="005C14F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0A6A5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OBILIQIT </w:t>
                            </w:r>
                            <w:r w:rsidRPr="000A6A5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5EAD0A" wp14:editId="642155FC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14FE" w:rsidRPr="000A6A58" w:rsidRDefault="005C14FE" w:rsidP="005C14F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5C14FE" w:rsidRPr="000A6A58" w:rsidRDefault="005C14FE" w:rsidP="005C14F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5C14FE" w:rsidRPr="000A6A58" w:rsidRDefault="005C14FE" w:rsidP="005C14F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47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3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AG//3DhAAAACgEAAA8AAABkcnMvZG93bnJldi54bWxMj01Pg0AQhu8m/ofN&#10;mHgx7VKwtEGGxhg/Em8WP+Jty45AZGcJuwX8925PepyZJ+88b76bTSdGGlxrGWG1jEAQV1a3XCO8&#10;lg+LLQjnFWvVWSaEH3KwK87PcpVpO/ELjXtfixDCLlMIjfd9JqWrGjLKLW1PHG5fdjDKh3GopR7U&#10;FMJNJ+MoSqVRLYcPjerprqHqe380CJ9X9cezmx/fpmSd9PdPY7l51yXi5cV8ewPC0+z/YDjpB3Uo&#10;gtPBHlk70SEsrpN1QBGSOAURgGRzWhwQ4m26Alnk8n+F4hc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Bv/9w4QAAAAoBAAAPAAAAAAAAAAAAAAAAAOUEAABkcnMvZG93bnJldi54bWxQ&#10;SwUGAAAAAAQABADzAAAA8wUAAAAA&#10;" fillcolor="white [3201]" stroked="f" strokeweight=".5pt">
                <v:textbox>
                  <w:txbxContent>
                    <w:p w:rsidR="005C14FE" w:rsidRPr="000A6A58" w:rsidRDefault="005C14FE" w:rsidP="005C14F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0A6A5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OBILIQIT </w:t>
                      </w:r>
                      <w:r w:rsidRPr="000A6A58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6D5EAD0A" wp14:editId="642155FC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14FE" w:rsidRPr="000A6A58" w:rsidRDefault="005C14FE" w:rsidP="005C14F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5C14FE" w:rsidRPr="000A6A58" w:rsidRDefault="005C14FE" w:rsidP="005C14F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5C14FE" w:rsidRPr="000A6A58" w:rsidRDefault="005C14FE" w:rsidP="005C14F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4FE" w:rsidRPr="00F82C14">
        <w:rPr>
          <w:rFonts w:ascii="Book Antiqua" w:eastAsia="Batang" w:hAnsi="Book Antiqua"/>
          <w:i/>
        </w:rPr>
        <w:t>Ministry of Local Government Administration</w:t>
      </w:r>
    </w:p>
    <w:p w:rsidR="005C14FE" w:rsidRPr="00B50619" w:rsidRDefault="000A6A58" w:rsidP="005C14FE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D25AB" wp14:editId="6CEAE69D">
                <wp:simplePos x="0" y="0"/>
                <wp:positionH relativeFrom="column">
                  <wp:posOffset>1019175</wp:posOffset>
                </wp:positionH>
                <wp:positionV relativeFrom="paragraph">
                  <wp:posOffset>133985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62E1A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0.55pt" to="13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KY+xPTdAAAACQEAAA8AAABkcnMvZG93bnJldi54bWxMj8FO&#10;wzAQRO9I/IO1SNyonQABhTgVAnqohFRRkLi68TaJsNchdtPw9yziAMeZfZqdqZazd2LCMfaBNGQL&#10;BQKpCbanVsPb6+riFkRMhqxxgVDDF0ZY1qcnlSltONILTtvUCg6hWBoNXUpDKWVsOvQmLsKAxLd9&#10;GL1JLMdW2tEcOdw7mStVSG964g+dGfChw+Zje/Aa9jePl0/2c1qv5bsvQlw9u81V1Pr8bL6/A5Fw&#10;Tn8w/NTn6lBzp104kI3CsS7UNaMa8iwDwUBeKB63+zVkXcn/C+pv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KY+xPT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15233" wp14:editId="3E7B2AEC">
                <wp:simplePos x="0" y="0"/>
                <wp:positionH relativeFrom="column">
                  <wp:posOffset>477889</wp:posOffset>
                </wp:positionH>
                <wp:positionV relativeFrom="paragraph">
                  <wp:posOffset>24130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4FE" w:rsidRPr="004235DB" w:rsidRDefault="005C14FE" w:rsidP="005C14FE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5233" id="Text Box 12" o:spid="_x0000_s1027" type="#_x0000_t202" style="position:absolute;left:0;text-align:left;margin-left:37.65pt;margin-top:1.9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grsIDN4AAAAIAQAADwAAAGRycy9kb3ducmV2LnhtbEyPQUvDQBSE74L/YXkFb3aThmiJ2ZQSKILo&#10;obUXby/Z1yQ0uxuz2zb663092eMww8w3+WoyvTjT6DtnFcTzCATZ2unONgr2n5vHJQgf0GrsnSUF&#10;P+RhVdzf5Zhpd7FbOu9CI7jE+gwVtCEMmZS+bsmgn7uBLHsHNxoMLMdG6hEvXG56uYiiJ2mws7zQ&#10;4kBlS/VxdzIK3srNB26rhVn+9uXr+2E9fO+/UqUeZtP6BUSgKfyH4YrP6FAwU+VOVnvRK3hOE04q&#10;SPgA20ly1RXn4jQGWeTy9kDxBw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IK7CAze&#10;AAAACAEAAA8AAAAAAAAAAAAAAAAA2AQAAGRycy9kb3ducmV2LnhtbFBLBQYAAAAABAAEAPMAAADj&#10;BQAAAAA=&#10;" filled="f" stroked="f" strokeweight=".5pt">
                <v:textbox>
                  <w:txbxContent>
                    <w:p w:rsidR="005C14FE" w:rsidRPr="004235DB" w:rsidRDefault="005C14FE" w:rsidP="005C14FE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862599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5F2F1" wp14:editId="61B60102">
                <wp:simplePos x="0" y="0"/>
                <wp:positionH relativeFrom="column">
                  <wp:posOffset>3742630</wp:posOffset>
                </wp:positionH>
                <wp:positionV relativeFrom="paragraph">
                  <wp:posOffset>138622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4FE" w:rsidRPr="004235DB" w:rsidRDefault="00F82C14" w:rsidP="005C14F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67</w:t>
                            </w:r>
                            <w:r w:rsidR="005C14FE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.7</w:t>
                            </w:r>
                            <w:r w:rsidR="000D3777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 w:rsidR="005C14FE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5C14FE" w:rsidRPr="004235DB" w:rsidRDefault="005C14FE" w:rsidP="005C14FE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F2F1" id="Text Box 14" o:spid="_x0000_s1028" type="#_x0000_t202" style="position:absolute;left:0;text-align:left;margin-left:294.7pt;margin-top:10.9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JS9z3fhAAAACwEAAA8AAABkcnMvZG93bnJldi54bWxMj81OwzAQhO9IvIO1SNyo46iFkMap&#10;qkgVEoJDSy/cNrGbRPVPiN028PRsT3Cb0X6anSlWkzXsrMfQeydBzBJg2jVe9a6VsP/YPGTAQkSn&#10;0HinJXzrAKvy9qbAXPmL2+rzLraMQlzIUUIX45BzHppOWwwzP2hHt4MfLUayY8vViBcKt4anSfLI&#10;LfaOPnQ46KrTzXF3shJeq807buvUZj+menk7rIev/edCyvu7ab0EFvUU/2C41qfqUFKn2p+cCsxI&#10;WGTPc0IlpIImXAGRzknVpJ6EAF4W/P+G8hc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CUvc934QAAAAsBAAAPAAAAAAAAAAAAAAAAANwEAABkcnMvZG93bnJldi54bWxQSwUGAAAAAAQA&#10;BADzAAAA6gUAAAAA&#10;" filled="f" stroked="f" strokeweight=".5pt">
                <v:textbox>
                  <w:txbxContent>
                    <w:p w:rsidR="005C14FE" w:rsidRPr="004235DB" w:rsidRDefault="00F82C14" w:rsidP="005C14F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67</w:t>
                      </w:r>
                      <w:r w:rsidR="005C14FE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.7</w:t>
                      </w:r>
                      <w:r w:rsidR="000D3777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 w:rsidR="005C14FE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5C14FE" w:rsidRPr="004235DB" w:rsidRDefault="005C14FE" w:rsidP="005C14FE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862599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AE24C" wp14:editId="6A18447D">
                <wp:simplePos x="0" y="0"/>
                <wp:positionH relativeFrom="page">
                  <wp:posOffset>4744528</wp:posOffset>
                </wp:positionH>
                <wp:positionV relativeFrom="page">
                  <wp:posOffset>3742294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77" w:rsidRPr="00E6390E" w:rsidRDefault="000D3777" w:rsidP="000D377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0D3777" w:rsidRPr="00E6390E" w:rsidRDefault="000D3777" w:rsidP="000D377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0D3777" w:rsidRPr="00E6390E" w:rsidRDefault="000D3777" w:rsidP="000D377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862599" w:rsidRPr="00E6390E" w:rsidRDefault="00862599" w:rsidP="008625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E24C" id="Text Box 6" o:spid="_x0000_s1029" type="#_x0000_t202" style="position:absolute;left:0;text-align:left;margin-left:373.6pt;margin-top:294.6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4mAl4OMAAAAMAQAADwAAAGRycy9kb3ducmV2LnhtbEyPy07DMBBF90j8&#10;gzVIbFDrNKZNCHEqhHhI7GgKiJ0bD0lEPI5iNwl/j7uC5cwc3Tk3386mYyMOrrUkYbWMgCFVVrdU&#10;S9iXj4sUmPOKtOosoYQfdLAtzs9ylWk70SuOO1+zEEIuUxIa7/uMc1c1aJRb2h4p3L7sYJQP41Bz&#10;PagphJuOx1G04Ua1FD40qsf7Bqvv3dFI+LyqP17c/PQ2ibXoH57HMnnXpZSXF/PdLTCPs/+D4aQf&#10;1KEITgd7JO1YJyG5TuKASlinNwLYiYhXIqwOEjYijYEXOf9fovgF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4mAl4OMAAAAMAQAADwAAAAAAAAAAAAAAAADnBAAAZHJzL2Rvd25yZXYu&#10;eG1sUEsFBgAAAAAEAAQA8wAAAPcFAAAAAA==&#10;" fillcolor="white [3201]" stroked="f" strokeweight=".5pt">
                <v:textbox>
                  <w:txbxContent>
                    <w:p w:rsidR="000D3777" w:rsidRPr="00E6390E" w:rsidRDefault="000D3777" w:rsidP="000D377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0D3777" w:rsidRPr="00E6390E" w:rsidRDefault="000D3777" w:rsidP="000D377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0D3777" w:rsidRPr="00E6390E" w:rsidRDefault="000D3777" w:rsidP="000D377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862599" w:rsidRPr="00E6390E" w:rsidRDefault="00862599" w:rsidP="008625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F82C14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4A78" wp14:editId="7C26C225">
                <wp:simplePos x="0" y="0"/>
                <wp:positionH relativeFrom="page">
                  <wp:posOffset>21265</wp:posOffset>
                </wp:positionH>
                <wp:positionV relativeFrom="paragraph">
                  <wp:posOffset>201369</wp:posOffset>
                </wp:positionV>
                <wp:extent cx="7915275" cy="850604"/>
                <wp:effectExtent l="0" t="0" r="9525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506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0D377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0D3777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72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0A6A58" w:rsidRDefault="000A6A58" w:rsidP="000A6A58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014E11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0A6A58" w:rsidRPr="004E480A" w:rsidRDefault="000A6A58" w:rsidP="000A6A5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14FE" w:rsidRPr="004E480A" w:rsidRDefault="005C14FE" w:rsidP="005C14F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4A78" id="Text Box 8" o:spid="_x0000_s1030" type="#_x0000_t202" style="position:absolute;left:0;text-align:left;margin-left:1.65pt;margin-top:15.85pt;width:623.2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5towIAALcFAAAOAAAAZHJzL2Uyb0RvYy54bWysVEtPGzEQvlfqf7B8L7tJEwgRG5SCqCpR&#10;QIWKs+O1E6u2x7Wd7Ka/vmPv5lHKhaqXXXvm8zy+eVxctkaTjfBBga3o4KSkRFgOtbLLin5/uvkw&#10;oSREZmumwYqKbkWgl7P37y4aNxVDWIGuhSdoxIZp4yq6itFNiyLwlTAsnIATFpUSvGERr35Z1J41&#10;aN3oYliWp0UDvnYeuAgBpdedks6yfSkFj/dSBhGJrijGFvPX5+8ifYvZBZsuPXMrxfsw2D9EYZiy&#10;6HRv6ppFRtZe/WXKKO4hgIwnHEwBUioucg6YzaB8kc3jijmRc0FygtvTFP6fWX63efBE1RXFQllm&#10;sERPoo3kE7RkkthpXJgi6NEhLLYoxirv5AGFKelWepP+mA5BPfK83XObjHEUnp0PxsOzMSUcdZNx&#10;eVqOkpni8Nr5ED8LMCQdKuqxdplStrkNsYPuIMlZAK3qG6V1vqR+EVfakw3DSi+Wg/xUr81XqDvZ&#10;+bgsc73RZW6vBM8B/GFJW9JU9PTjuMwWLCQXnXdtkyuRu6oPKbHTsZBPcatFwmj7TUhkNZPxSnyM&#10;c2Fj5hGjyeiEkujqLQ97/CGqtzzu8sAX2TPYuH9slAWfs9/z1FFY/9iFLDs80neUdzrGdtHmdsrV&#10;TZIF1FvsHQ/d7AXHbxQW+JaF+MA8Dhu2Cy6QeI8fqQHJh/5EyQr8r9fkCY8zgFpKGhzeioafa+YF&#10;JfqLxek4H4xGadrzZTQ+G+LFH2sWxxq7NleAXTPAVeV4PiZ81Luj9GCecc/Mk1dUMcvRd0V59LvL&#10;VeyWCm4qLubzDMMJdyze2kfHk/HEc2rgp/aZedd3ecT5uIPdoLPpi2bvsOmlhfk6glR5Eg689hXA&#10;7ZBbud9kaf0c3zPqsG9nvwEAAP//AwBQSwMEFAAGAAgAAAAhAHLlUcrgAAAACQEAAA8AAABkcnMv&#10;ZG93bnJldi54bWxMj0FPwzAMhe9I/IfISNxYug62UZpOiAmkndBaJq5pY9qKxqmabGv59XgnONnW&#10;e3r+XroZbSdOOPjWkYL5LAKBVDnTUq3go3i9W4PwQZPRnSNUMKGHTXZ9lerEuDPt8ZSHWnAI+UQr&#10;aELoEyl91aDVfuZ6JNa+3GB14HOopRn0mcNtJ+MoWkqrW+IPje7xpcHqOz9aBfn+872M3oqd3+6G&#10;6mc6FFPstkrd3ozPTyACjuHPDBd8RoeMmUp3JONFp2CxYCOP+QrERY7vH7lKydvyYQUyS+X/Btkv&#10;AAAA//8DAFBLAQItABQABgAIAAAAIQC2gziS/gAAAOEBAAATAAAAAAAAAAAAAAAAAAAAAABbQ29u&#10;dGVudF9UeXBlc10ueG1sUEsBAi0AFAAGAAgAAAAhADj9If/WAAAAlAEAAAsAAAAAAAAAAAAAAAAA&#10;LwEAAF9yZWxzLy5yZWxzUEsBAi0AFAAGAAgAAAAhACNjzm2jAgAAtwUAAA4AAAAAAAAAAAAAAAAA&#10;LgIAAGRycy9lMm9Eb2MueG1sUEsBAi0AFAAGAAgAAAAhAHLlUcrgAAAACQEAAA8AAAAAAAAAAAAA&#10;AAAA/QQAAGRycy9kb3ducmV2LnhtbFBLBQYAAAAABAAEAPMAAAAKBgAAAAA=&#10;" fillcolor="#f2f2f2 [3052]" stroked="f" strokeweight=".5pt">
                <v:textbox>
                  <w:txbxContent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0D377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0D3777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72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0A6A58" w:rsidRDefault="000A6A58" w:rsidP="000A6A58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014E11" w:rsidRDefault="000A6A58" w:rsidP="000A6A58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0A6A58" w:rsidRPr="004E480A" w:rsidRDefault="000A6A58" w:rsidP="000A6A5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14FE" w:rsidRPr="004E480A" w:rsidRDefault="005C14FE" w:rsidP="005C14F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C14FE" w:rsidRPr="00F82C14" w:rsidRDefault="005E430E" w:rsidP="005C14FE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  <w:sectPr w:rsidR="005C14FE" w:rsidRPr="00F82C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2E6009" wp14:editId="43271309">
            <wp:simplePos x="0" y="0"/>
            <wp:positionH relativeFrom="margin">
              <wp:align>right</wp:align>
            </wp:positionH>
            <wp:positionV relativeFrom="page">
              <wp:posOffset>5220291</wp:posOffset>
            </wp:positionV>
            <wp:extent cx="5932967" cy="4075430"/>
            <wp:effectExtent l="0" t="0" r="0" b="127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5C14FE" w:rsidRDefault="005C14FE" w:rsidP="005C14F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F82C14" w:rsidRPr="00F82C14" w:rsidTr="00862599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99,85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93,84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15,38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63,16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16,89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91,11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19,49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92,81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69,23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95,65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72,72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7,63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76,32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64,69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5,20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60,85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27,24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78,14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86,76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39,00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11,69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27,78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97,44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93,17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91,06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69,63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93,28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87,27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76,92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43,65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22,67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58,82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2,23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53,82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62,64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90,18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95,90</w:t>
            </w:r>
          </w:p>
        </w:tc>
      </w:tr>
      <w:tr w:rsidR="00F82C14" w:rsidRPr="00F82C14" w:rsidTr="0086259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7,52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82,49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16,67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97,95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23,83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35,97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97,29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24,57</w:t>
            </w:r>
          </w:p>
        </w:tc>
      </w:tr>
      <w:tr w:rsidR="00F82C14" w:rsidRPr="00F82C14" w:rsidTr="0086259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C14" w:rsidRPr="00F82C14" w:rsidRDefault="00F82C14" w:rsidP="00F82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C14" w:rsidRPr="00F82C14" w:rsidRDefault="00F82C14" w:rsidP="00F82C1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82C14">
              <w:rPr>
                <w:rFonts w:asciiTheme="majorHAnsi" w:eastAsia="Times New Roman" w:hAnsiTheme="majorHAnsi" w:cstheme="majorHAnsi"/>
                <w:color w:val="2F2B20"/>
                <w:sz w:val="18"/>
              </w:rPr>
              <w:t>59,92</w:t>
            </w:r>
          </w:p>
        </w:tc>
      </w:tr>
    </w:tbl>
    <w:p w:rsidR="005C14FE" w:rsidRDefault="005C14FE" w:rsidP="005C14FE"/>
    <w:p w:rsidR="005C14FE" w:rsidRDefault="005C14FE" w:rsidP="005C14FE"/>
    <w:p w:rsidR="005C14FE" w:rsidRDefault="005C14FE" w:rsidP="005C14FE"/>
    <w:p w:rsidR="005C14FE" w:rsidRDefault="005C14FE" w:rsidP="005C14FE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7454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E"/>
    <w:rsid w:val="000A6A58"/>
    <w:rsid w:val="000D3777"/>
    <w:rsid w:val="001E53FD"/>
    <w:rsid w:val="005150BE"/>
    <w:rsid w:val="00576317"/>
    <w:rsid w:val="005C14FE"/>
    <w:rsid w:val="005E430E"/>
    <w:rsid w:val="00862599"/>
    <w:rsid w:val="00C51BD3"/>
    <w:rsid w:val="00F5796C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B810-4878-4D69-97D3-DD8DFF3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C14FE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5C14FE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5C14FE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5C14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Sheet1!$F$348</c:f>
              <c:strCache>
                <c:ptCount val="1"/>
                <c:pt idx="0">
                  <c:v>Obiliq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Sheet1!$E$349:$E$368</c:f>
              <c:strCache>
                <c:ptCount val="20"/>
                <c:pt idx="0">
                  <c:v>PARKINGJET PUBLIKE</c:v>
                </c:pt>
                <c:pt idx="1">
                  <c:v>KANALIZIMI</c:v>
                </c:pt>
                <c:pt idx="2">
                  <c:v>MENAXHIMI I FATKEQËSIVE </c:v>
                </c:pt>
                <c:pt idx="3">
                  <c:v>PLANIFIKIMI HAPSINOR</c:v>
                </c:pt>
                <c:pt idx="4">
                  <c:v>PËRFAQËSIMI GJINOR</c:v>
                </c:pt>
                <c:pt idx="5">
                  <c:v>TRANSPORTI PUBLIK</c:v>
                </c:pt>
                <c:pt idx="6">
                  <c:v>BARAZIA NË PUNËSIM, SHËRBIMET SOCIALE DHE FAMILJARE</c:v>
                </c:pt>
                <c:pt idx="7">
                  <c:v>KUJDESI PRIMAR SHËNDETËSOR</c:v>
                </c:pt>
                <c:pt idx="8">
                  <c:v>MBROJTJA E AMBIENTIT</c:v>
                </c:pt>
                <c:pt idx="9">
                  <c:v>MESATARJA</c:v>
                </c:pt>
                <c:pt idx="10">
                  <c:v>HAPËSIRAT PUBLIKE</c:v>
                </c:pt>
                <c:pt idx="11">
                  <c:v>ARSIMI PARAUNIVERSITAR</c:v>
                </c:pt>
                <c:pt idx="12">
                  <c:v>PËRGJEGJSHMËRIA KOMUNALE</c:v>
                </c:pt>
                <c:pt idx="13">
                  <c:v>ZHVILLIMI EKONOMIK LOKAL</c:v>
                </c:pt>
                <c:pt idx="14">
                  <c:v>INFRASTRUKTURA RRUGORE</c:v>
                </c:pt>
                <c:pt idx="15">
                  <c:v>TRANSPARENCA KOMUNALE</c:v>
                </c:pt>
                <c:pt idx="16">
                  <c:v>MENAXHIMI I MBETURINAVE</c:v>
                </c:pt>
                <c:pt idx="17">
                  <c:v>SHËRBIMET PUBLIKE ADMINISTRATIVE</c:v>
                </c:pt>
                <c:pt idx="18">
                  <c:v>UJI I PIJSHËM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Sheet1!$F$349:$F$368</c:f>
              <c:numCache>
                <c:formatCode>0.00</c:formatCode>
                <c:ptCount val="20"/>
                <c:pt idx="0">
                  <c:v>45.635559157003854</c:v>
                </c:pt>
                <c:pt idx="1">
                  <c:v>47.766074962293352</c:v>
                </c:pt>
                <c:pt idx="2">
                  <c:v>50</c:v>
                </c:pt>
                <c:pt idx="3">
                  <c:v>50</c:v>
                </c:pt>
                <c:pt idx="4">
                  <c:v>54.87446564019055</c:v>
                </c:pt>
                <c:pt idx="5">
                  <c:v>61.111111111111114</c:v>
                </c:pt>
                <c:pt idx="6">
                  <c:v>62.159761388070173</c:v>
                </c:pt>
                <c:pt idx="7">
                  <c:v>65.659139451910562</c:v>
                </c:pt>
                <c:pt idx="8">
                  <c:v>66.666666666666671</c:v>
                </c:pt>
                <c:pt idx="9">
                  <c:v>67.724363179909275</c:v>
                </c:pt>
                <c:pt idx="10">
                  <c:v>68.399152319519843</c:v>
                </c:pt>
                <c:pt idx="11">
                  <c:v>70.201659341943056</c:v>
                </c:pt>
                <c:pt idx="12">
                  <c:v>70.691159103024006</c:v>
                </c:pt>
                <c:pt idx="13">
                  <c:v>71.121489003494858</c:v>
                </c:pt>
                <c:pt idx="14">
                  <c:v>72.688049745618997</c:v>
                </c:pt>
                <c:pt idx="15">
                  <c:v>74.821217979112717</c:v>
                </c:pt>
                <c:pt idx="16">
                  <c:v>77.151853860905348</c:v>
                </c:pt>
                <c:pt idx="17">
                  <c:v>81.230464187438031</c:v>
                </c:pt>
                <c:pt idx="18">
                  <c:v>96.585076499973042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3019320"/>
        <c:axId val="243020496"/>
      </c:barChart>
      <c:catAx>
        <c:axId val="243019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3020496"/>
        <c:crosses val="autoZero"/>
        <c:auto val="1"/>
        <c:lblAlgn val="ctr"/>
        <c:lblOffset val="100"/>
        <c:noMultiLvlLbl val="0"/>
      </c:catAx>
      <c:valAx>
        <c:axId val="24302049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4301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10</cp:revision>
  <dcterms:created xsi:type="dcterms:W3CDTF">2022-02-24T09:52:00Z</dcterms:created>
  <dcterms:modified xsi:type="dcterms:W3CDTF">2022-03-15T14:27:00Z</dcterms:modified>
</cp:coreProperties>
</file>