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28D" w:rsidRDefault="004A328D" w:rsidP="00D11768">
      <w:pPr>
        <w:spacing w:after="0" w:line="240" w:lineRule="auto"/>
        <w:ind w:right="26"/>
        <w:jc w:val="both"/>
        <w:rPr>
          <w:rFonts w:eastAsia="Times New Roman" w:cs="Times New Roman"/>
          <w:b/>
          <w:sz w:val="28"/>
          <w:szCs w:val="28"/>
          <w:lang w:bidi="my-MM"/>
        </w:rPr>
      </w:pPr>
      <w:r w:rsidRPr="004A328D">
        <w:rPr>
          <w:rFonts w:eastAsia="Times New Roman" w:cs="Times New Roman"/>
          <w:b/>
          <w:noProof/>
          <w:sz w:val="28"/>
          <w:szCs w:val="28"/>
          <w:lang w:val="en-US"/>
        </w:rPr>
        <w:drawing>
          <wp:inline distT="0" distB="0" distL="0" distR="0">
            <wp:extent cx="2507869" cy="885825"/>
            <wp:effectExtent l="0" t="0" r="6985" b="0"/>
            <wp:docPr id="1" name="Picture 1" descr="F:\Back-up 20.06.2020\Desktop-KEK-20.06.2020\USB-IT\Storie\CIGRE\KEK-LOGO\kek-logo e re-modeli horizont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Back-up 20.06.2020\Desktop-KEK-20.06.2020\USB-IT\Storie\CIGRE\KEK-LOGO\kek-logo e re-modeli horizontal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136" cy="89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28D" w:rsidRDefault="004A328D" w:rsidP="00D11768">
      <w:pPr>
        <w:spacing w:after="0" w:line="240" w:lineRule="auto"/>
        <w:ind w:right="26"/>
        <w:jc w:val="both"/>
        <w:rPr>
          <w:rFonts w:eastAsia="Times New Roman" w:cs="Times New Roman"/>
          <w:b/>
          <w:sz w:val="28"/>
          <w:szCs w:val="28"/>
          <w:lang w:bidi="my-MM"/>
        </w:rPr>
      </w:pPr>
    </w:p>
    <w:p w:rsidR="00D11768" w:rsidRPr="00213DA5" w:rsidRDefault="00D11768" w:rsidP="0072473A">
      <w:pPr>
        <w:spacing w:after="0" w:line="240" w:lineRule="auto"/>
        <w:ind w:right="26"/>
        <w:jc w:val="both"/>
        <w:rPr>
          <w:rFonts w:eastAsia="Times New Roman" w:cs="Times New Roman"/>
          <w:sz w:val="28"/>
          <w:szCs w:val="28"/>
          <w:lang w:bidi="my-MM"/>
        </w:rPr>
      </w:pPr>
      <w:r w:rsidRPr="00213DA5">
        <w:rPr>
          <w:rFonts w:eastAsia="Times New Roman" w:cs="Times New Roman"/>
          <w:sz w:val="28"/>
          <w:szCs w:val="28"/>
          <w:lang w:bidi="my-MM"/>
        </w:rPr>
        <w:t>Duke u bazuar në Ligjin Nr. 03/L-214 për Vlerësimin e Ndikimit në Mjedis,</w:t>
      </w:r>
      <w:r w:rsidRPr="00213DA5">
        <w:rPr>
          <w:rFonts w:eastAsia="Times New Roman" w:cs="Times New Roman"/>
          <w:bCs/>
          <w:sz w:val="28"/>
          <w:szCs w:val="28"/>
          <w:lang w:bidi="my-MM"/>
        </w:rPr>
        <w:t xml:space="preserve"> </w:t>
      </w:r>
      <w:r w:rsidRPr="00213DA5">
        <w:rPr>
          <w:rFonts w:eastAsia="Times New Roman" w:cs="Times New Roman"/>
          <w:sz w:val="28"/>
          <w:szCs w:val="28"/>
          <w:lang w:bidi="my-MM"/>
        </w:rPr>
        <w:t xml:space="preserve">Neni 20, pika 2 dhe 4, Kompania </w:t>
      </w:r>
      <w:r w:rsidR="002C676B" w:rsidRPr="00213DA5">
        <w:rPr>
          <w:rStyle w:val="normal0020tablechar"/>
          <w:sz w:val="28"/>
          <w:szCs w:val="28"/>
        </w:rPr>
        <w:t xml:space="preserve">“ Korporata Energjetike e Kosovës, TC Kosova B, </w:t>
      </w:r>
      <w:proofErr w:type="spellStart"/>
      <w:r w:rsidR="002C676B" w:rsidRPr="00213DA5">
        <w:rPr>
          <w:rStyle w:val="normal0020tablechar"/>
          <w:sz w:val="28"/>
          <w:szCs w:val="28"/>
        </w:rPr>
        <w:t>Sh.A</w:t>
      </w:r>
      <w:proofErr w:type="spellEnd"/>
      <w:r w:rsidR="002C676B" w:rsidRPr="00213DA5">
        <w:rPr>
          <w:rStyle w:val="normal0020tablechar"/>
          <w:sz w:val="28"/>
          <w:szCs w:val="28"/>
        </w:rPr>
        <w:t xml:space="preserve">. Impianti I masave sekondare (SNCR) për reduktimin e NOX-it në </w:t>
      </w:r>
      <w:r w:rsidR="0092643B" w:rsidRPr="00213DA5">
        <w:rPr>
          <w:rStyle w:val="normal0020tablechar"/>
          <w:sz w:val="28"/>
          <w:szCs w:val="28"/>
        </w:rPr>
        <w:t>kaldajat</w:t>
      </w:r>
      <w:r w:rsidR="002C676B" w:rsidRPr="00213DA5">
        <w:rPr>
          <w:rStyle w:val="normal0020tablechar"/>
          <w:sz w:val="28"/>
          <w:szCs w:val="28"/>
        </w:rPr>
        <w:t xml:space="preserve"> e TC Kosova B</w:t>
      </w:r>
      <w:r w:rsidRPr="00213DA5">
        <w:rPr>
          <w:rFonts w:eastAsia="Times New Roman" w:cs="Times New Roman"/>
          <w:sz w:val="28"/>
          <w:szCs w:val="28"/>
          <w:lang w:bidi="my-MM"/>
        </w:rPr>
        <w:t xml:space="preserve">, në bashkëpunim me </w:t>
      </w:r>
      <w:r w:rsidR="0092643B">
        <w:rPr>
          <w:color w:val="000000"/>
          <w:sz w:val="28"/>
          <w:szCs w:val="28"/>
        </w:rPr>
        <w:t>Ministrinë</w:t>
      </w:r>
      <w:r w:rsidRPr="00213DA5">
        <w:rPr>
          <w:color w:val="000000"/>
          <w:sz w:val="28"/>
          <w:szCs w:val="28"/>
        </w:rPr>
        <w:t xml:space="preserve"> e Mjedisit, Planifikimit </w:t>
      </w:r>
      <w:r w:rsidR="0092643B" w:rsidRPr="00213DA5">
        <w:rPr>
          <w:color w:val="000000"/>
          <w:sz w:val="28"/>
          <w:szCs w:val="28"/>
        </w:rPr>
        <w:t>Hapësinor</w:t>
      </w:r>
      <w:r w:rsidRPr="00213DA5">
        <w:rPr>
          <w:color w:val="000000"/>
          <w:sz w:val="28"/>
          <w:szCs w:val="28"/>
        </w:rPr>
        <w:t xml:space="preserve"> dhe Infrastrukturës</w:t>
      </w:r>
      <w:r w:rsidRPr="00213DA5">
        <w:rPr>
          <w:rFonts w:eastAsia="Times New Roman" w:cs="Times New Roman"/>
          <w:sz w:val="28"/>
          <w:szCs w:val="28"/>
          <w:lang w:bidi="my-MM"/>
        </w:rPr>
        <w:t xml:space="preserve">, organizojnë:  </w:t>
      </w:r>
    </w:p>
    <w:p w:rsidR="00D11768" w:rsidRPr="0072473A" w:rsidRDefault="00D11768" w:rsidP="00D11768">
      <w:pPr>
        <w:tabs>
          <w:tab w:val="left" w:pos="4215"/>
        </w:tabs>
        <w:spacing w:after="0" w:line="240" w:lineRule="auto"/>
        <w:jc w:val="center"/>
        <w:rPr>
          <w:rFonts w:eastAsia="Times New Roman" w:cs="Times New Roman"/>
          <w:b/>
          <w:sz w:val="40"/>
          <w:szCs w:val="40"/>
        </w:rPr>
      </w:pPr>
      <w:r w:rsidRPr="0072473A">
        <w:rPr>
          <w:rFonts w:eastAsia="Times New Roman" w:cs="Times New Roman"/>
          <w:b/>
          <w:sz w:val="40"/>
          <w:szCs w:val="40"/>
        </w:rPr>
        <w:t>DEBAT PUBLIK</w:t>
      </w:r>
      <w:bookmarkStart w:id="0" w:name="_GoBack"/>
      <w:bookmarkEnd w:id="0"/>
    </w:p>
    <w:p w:rsidR="00D11768" w:rsidRPr="00213DA5" w:rsidRDefault="00D11768" w:rsidP="00D11768">
      <w:pPr>
        <w:tabs>
          <w:tab w:val="left" w:pos="4215"/>
        </w:tabs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2C676B" w:rsidRPr="00213DA5" w:rsidRDefault="004A328D" w:rsidP="000172C7">
      <w:pPr>
        <w:pStyle w:val="CharCharCharCharCharChar"/>
        <w:jc w:val="both"/>
        <w:rPr>
          <w:rFonts w:asciiTheme="minorHAnsi" w:hAnsiTheme="minorHAnsi"/>
          <w:sz w:val="28"/>
          <w:szCs w:val="28"/>
          <w:lang w:bidi="my-MM"/>
        </w:rPr>
      </w:pP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Për</w:t>
      </w:r>
      <w:proofErr w:type="spellEnd"/>
      <w:r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Raportin</w:t>
      </w:r>
      <w:proofErr w:type="spellEnd"/>
      <w:r w:rsidRPr="00213DA5">
        <w:rPr>
          <w:rFonts w:asciiTheme="minorHAnsi" w:hAnsiTheme="minorHAnsi"/>
          <w:sz w:val="28"/>
          <w:szCs w:val="28"/>
          <w:lang w:bidi="my-MM"/>
        </w:rPr>
        <w:t xml:space="preserve"> e </w:t>
      </w: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Vlerësimit</w:t>
      </w:r>
      <w:proofErr w:type="spellEnd"/>
      <w:r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të</w:t>
      </w:r>
      <w:proofErr w:type="spellEnd"/>
      <w:r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="00D11768" w:rsidRPr="00213DA5">
        <w:rPr>
          <w:rFonts w:asciiTheme="minorHAnsi" w:hAnsiTheme="minorHAnsi"/>
          <w:sz w:val="28"/>
          <w:szCs w:val="28"/>
          <w:lang w:bidi="my-MM"/>
        </w:rPr>
        <w:t>Ndikimit</w:t>
      </w:r>
      <w:proofErr w:type="spellEnd"/>
      <w:r w:rsidR="00D11768"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="00D11768" w:rsidRPr="00213DA5">
        <w:rPr>
          <w:rFonts w:asciiTheme="minorHAnsi" w:hAnsiTheme="minorHAnsi"/>
          <w:sz w:val="28"/>
          <w:szCs w:val="28"/>
          <w:lang w:bidi="my-MM"/>
        </w:rPr>
        <w:t>në</w:t>
      </w:r>
      <w:proofErr w:type="spellEnd"/>
      <w:r w:rsidR="00D11768"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="00D11768" w:rsidRPr="00213DA5">
        <w:rPr>
          <w:rFonts w:asciiTheme="minorHAnsi" w:hAnsiTheme="minorHAnsi"/>
          <w:sz w:val="28"/>
          <w:szCs w:val="28"/>
          <w:lang w:bidi="my-MM"/>
        </w:rPr>
        <w:t>Mjedis</w:t>
      </w:r>
      <w:proofErr w:type="spellEnd"/>
      <w:r w:rsidR="00D11768"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="00D11768" w:rsidRPr="00213DA5">
        <w:rPr>
          <w:rFonts w:asciiTheme="minorHAnsi" w:hAnsiTheme="minorHAnsi"/>
          <w:bCs/>
          <w:color w:val="000000" w:themeColor="text1"/>
          <w:sz w:val="28"/>
          <w:szCs w:val="28"/>
        </w:rPr>
        <w:t>për</w:t>
      </w:r>
      <w:proofErr w:type="spellEnd"/>
      <w:r w:rsidR="00D11768" w:rsidRPr="00213DA5">
        <w:rPr>
          <w:rFonts w:asciiTheme="minorHAnsi" w:hAnsi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Impianti</w:t>
      </w:r>
      <w:r w:rsidR="0092643B">
        <w:rPr>
          <w:rStyle w:val="normal0020tablechar"/>
          <w:rFonts w:asciiTheme="minorHAnsi" w:hAnsiTheme="minorHAnsi"/>
          <w:sz w:val="28"/>
          <w:szCs w:val="28"/>
        </w:rPr>
        <w:t>n</w:t>
      </w:r>
      <w:proofErr w:type="spellEnd"/>
      <w:r w:rsidR="0092643B">
        <w:rPr>
          <w:rStyle w:val="normal0020tablechar"/>
          <w:rFonts w:asciiTheme="minorHAnsi" w:hAnsiTheme="minorHAnsi"/>
          <w:sz w:val="28"/>
          <w:szCs w:val="28"/>
        </w:rPr>
        <w:t xml:space="preserve"> e</w:t>
      </w:r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</w:t>
      </w:r>
      <w:proofErr w:type="spellStart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masave</w:t>
      </w:r>
      <w:proofErr w:type="spellEnd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</w:t>
      </w:r>
      <w:proofErr w:type="spellStart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sekondare</w:t>
      </w:r>
      <w:proofErr w:type="spellEnd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(SNCR)</w:t>
      </w:r>
      <w:r w:rsidR="0092643B">
        <w:rPr>
          <w:rStyle w:val="normal0020tablechar"/>
          <w:rFonts w:asciiTheme="minorHAnsi" w:hAnsiTheme="minorHAnsi"/>
          <w:sz w:val="28"/>
          <w:szCs w:val="28"/>
        </w:rPr>
        <w:t xml:space="preserve"> </w:t>
      </w:r>
      <w:proofErr w:type="spellStart"/>
      <w:r w:rsidR="0092643B">
        <w:rPr>
          <w:rStyle w:val="normal0020tablechar"/>
          <w:rFonts w:asciiTheme="minorHAnsi" w:hAnsiTheme="minorHAnsi"/>
          <w:sz w:val="28"/>
          <w:szCs w:val="28"/>
        </w:rPr>
        <w:t>për</w:t>
      </w:r>
      <w:proofErr w:type="spellEnd"/>
      <w:r w:rsidR="0092643B">
        <w:rPr>
          <w:rStyle w:val="normal0020tablechar"/>
          <w:rFonts w:asciiTheme="minorHAnsi" w:hAnsiTheme="minorHAnsi"/>
          <w:sz w:val="28"/>
          <w:szCs w:val="28"/>
        </w:rPr>
        <w:t xml:space="preserve"> </w:t>
      </w:r>
      <w:proofErr w:type="spellStart"/>
      <w:r w:rsidR="0092643B">
        <w:rPr>
          <w:rStyle w:val="normal0020tablechar"/>
          <w:rFonts w:asciiTheme="minorHAnsi" w:hAnsiTheme="minorHAnsi"/>
          <w:sz w:val="28"/>
          <w:szCs w:val="28"/>
        </w:rPr>
        <w:t>reduktimin</w:t>
      </w:r>
      <w:proofErr w:type="spellEnd"/>
      <w:r w:rsidR="0092643B">
        <w:rPr>
          <w:rStyle w:val="normal0020tablechar"/>
          <w:rFonts w:asciiTheme="minorHAnsi" w:hAnsiTheme="minorHAnsi"/>
          <w:sz w:val="28"/>
          <w:szCs w:val="28"/>
        </w:rPr>
        <w:t xml:space="preserve"> e NOX-it </w:t>
      </w:r>
      <w:proofErr w:type="spellStart"/>
      <w:r w:rsidR="0092643B">
        <w:rPr>
          <w:rStyle w:val="normal0020tablechar"/>
          <w:rFonts w:asciiTheme="minorHAnsi" w:hAnsiTheme="minorHAnsi"/>
          <w:sz w:val="28"/>
          <w:szCs w:val="28"/>
        </w:rPr>
        <w:t>në</w:t>
      </w:r>
      <w:proofErr w:type="spellEnd"/>
      <w:r w:rsidR="0092643B">
        <w:rPr>
          <w:rStyle w:val="normal0020tablechar"/>
          <w:rFonts w:asciiTheme="minorHAnsi" w:hAnsiTheme="minorHAnsi"/>
          <w:sz w:val="28"/>
          <w:szCs w:val="28"/>
        </w:rPr>
        <w:t xml:space="preserve"> </w:t>
      </w:r>
      <w:proofErr w:type="spellStart"/>
      <w:r w:rsidR="0092643B">
        <w:rPr>
          <w:rStyle w:val="normal0020tablechar"/>
          <w:rFonts w:asciiTheme="minorHAnsi" w:hAnsiTheme="minorHAnsi"/>
          <w:sz w:val="28"/>
          <w:szCs w:val="28"/>
        </w:rPr>
        <w:t>kal</w:t>
      </w:r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dajat</w:t>
      </w:r>
      <w:proofErr w:type="spellEnd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e TC Kosova B</w:t>
      </w:r>
      <w:r w:rsidR="002C676B" w:rsidRPr="00213DA5">
        <w:rPr>
          <w:rFonts w:asciiTheme="minorHAnsi" w:hAnsiTheme="minorHAnsi"/>
          <w:sz w:val="28"/>
          <w:szCs w:val="28"/>
          <w:lang w:bidi="my-MM"/>
        </w:rPr>
        <w:t>.</w:t>
      </w:r>
    </w:p>
    <w:p w:rsidR="00D11768" w:rsidRPr="00213DA5" w:rsidRDefault="00D11768" w:rsidP="00213DA5">
      <w:pPr>
        <w:pStyle w:val="CharCharCharCharCharChar"/>
        <w:jc w:val="both"/>
        <w:rPr>
          <w:rFonts w:asciiTheme="minorHAnsi" w:hAnsiTheme="minorHAnsi"/>
          <w:b/>
          <w:sz w:val="28"/>
          <w:szCs w:val="28"/>
        </w:rPr>
      </w:pPr>
      <w:proofErr w:type="spellStart"/>
      <w:proofErr w:type="gramStart"/>
      <w:r w:rsidRPr="00213DA5">
        <w:rPr>
          <w:rFonts w:asciiTheme="minorHAnsi" w:hAnsiTheme="minorHAnsi"/>
          <w:b/>
          <w:sz w:val="28"/>
          <w:szCs w:val="28"/>
        </w:rPr>
        <w:t>Njoftohet</w:t>
      </w:r>
      <w:proofErr w:type="spellEnd"/>
      <w:r w:rsidRPr="00213DA5">
        <w:rPr>
          <w:rFonts w:asciiTheme="minorHAnsi" w:hAnsiTheme="minorHAnsi"/>
          <w:b/>
          <w:sz w:val="28"/>
          <w:szCs w:val="28"/>
        </w:rPr>
        <w:t xml:space="preserve">  </w:t>
      </w:r>
      <w:proofErr w:type="spellStart"/>
      <w:r w:rsidRPr="00213DA5">
        <w:rPr>
          <w:rFonts w:asciiTheme="minorHAnsi" w:hAnsiTheme="minorHAnsi"/>
          <w:b/>
          <w:sz w:val="28"/>
          <w:szCs w:val="28"/>
        </w:rPr>
        <w:t>publiku</w:t>
      </w:r>
      <w:proofErr w:type="spellEnd"/>
      <w:proofErr w:type="gramEnd"/>
      <w:r w:rsidR="00F56D1A" w:rsidRPr="00213DA5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F56D1A" w:rsidRPr="00213DA5">
        <w:rPr>
          <w:rFonts w:asciiTheme="minorHAnsi" w:hAnsiTheme="minorHAnsi"/>
          <w:b/>
          <w:sz w:val="28"/>
          <w:szCs w:val="28"/>
        </w:rPr>
        <w:t>i</w:t>
      </w:r>
      <w:proofErr w:type="spellEnd"/>
      <w:r w:rsidR="00F56D1A" w:rsidRPr="00213DA5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F56D1A" w:rsidRPr="00213DA5">
        <w:rPr>
          <w:rFonts w:asciiTheme="minorHAnsi" w:hAnsiTheme="minorHAnsi"/>
          <w:b/>
          <w:sz w:val="28"/>
          <w:szCs w:val="28"/>
        </w:rPr>
        <w:t>interesuar</w:t>
      </w:r>
      <w:proofErr w:type="spellEnd"/>
      <w:r w:rsidR="00F56D1A" w:rsidRPr="00213DA5">
        <w:rPr>
          <w:rFonts w:asciiTheme="minorHAnsi" w:hAnsiTheme="minorHAnsi"/>
          <w:b/>
          <w:sz w:val="28"/>
          <w:szCs w:val="28"/>
        </w:rPr>
        <w:t xml:space="preserve"> se </w:t>
      </w:r>
      <w:proofErr w:type="spellStart"/>
      <w:r w:rsidR="00F56D1A" w:rsidRPr="00213DA5">
        <w:rPr>
          <w:rFonts w:asciiTheme="minorHAnsi" w:hAnsiTheme="minorHAnsi"/>
          <w:b/>
          <w:sz w:val="28"/>
          <w:szCs w:val="28"/>
        </w:rPr>
        <w:t>më</w:t>
      </w:r>
      <w:proofErr w:type="spellEnd"/>
      <w:r w:rsidR="00F56D1A" w:rsidRPr="00213DA5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F56D1A" w:rsidRPr="00213DA5">
        <w:rPr>
          <w:rFonts w:asciiTheme="minorHAnsi" w:hAnsiTheme="minorHAnsi"/>
          <w:b/>
          <w:sz w:val="28"/>
          <w:szCs w:val="28"/>
        </w:rPr>
        <w:t>datën</w:t>
      </w:r>
      <w:proofErr w:type="spellEnd"/>
      <w:r w:rsidR="00F56D1A" w:rsidRPr="00213DA5">
        <w:rPr>
          <w:rFonts w:asciiTheme="minorHAnsi" w:hAnsiTheme="minorHAnsi"/>
          <w:b/>
          <w:sz w:val="28"/>
          <w:szCs w:val="28"/>
        </w:rPr>
        <w:t xml:space="preserve">  22</w:t>
      </w:r>
      <w:r w:rsidR="00250226" w:rsidRPr="00213DA5">
        <w:rPr>
          <w:rFonts w:asciiTheme="minorHAnsi" w:hAnsiTheme="minorHAnsi"/>
          <w:b/>
          <w:sz w:val="28"/>
          <w:szCs w:val="28"/>
        </w:rPr>
        <w:t>.06</w:t>
      </w:r>
      <w:r w:rsidRPr="00213DA5">
        <w:rPr>
          <w:rFonts w:asciiTheme="minorHAnsi" w:hAnsiTheme="minorHAnsi" w:cs="Arial"/>
          <w:b/>
          <w:sz w:val="28"/>
          <w:szCs w:val="28"/>
        </w:rPr>
        <w:t>.2021</w:t>
      </w:r>
      <w:r w:rsidRPr="00213DA5">
        <w:rPr>
          <w:rFonts w:asciiTheme="minorHAnsi" w:hAnsiTheme="minorHAnsi" w:cs="Arial"/>
          <w:b/>
          <w:color w:val="FF0000"/>
          <w:sz w:val="28"/>
          <w:szCs w:val="28"/>
        </w:rPr>
        <w:t xml:space="preserve"> </w:t>
      </w:r>
      <w:proofErr w:type="spellStart"/>
      <w:r w:rsidR="00F56D1A" w:rsidRPr="00213DA5">
        <w:rPr>
          <w:rFonts w:asciiTheme="minorHAnsi" w:hAnsiTheme="minorHAnsi" w:cs="Arial"/>
          <w:b/>
          <w:sz w:val="28"/>
          <w:szCs w:val="28"/>
        </w:rPr>
        <w:t>në</w:t>
      </w:r>
      <w:proofErr w:type="spellEnd"/>
      <w:r w:rsidR="00F56D1A" w:rsidRPr="00213DA5">
        <w:rPr>
          <w:rFonts w:asciiTheme="minorHAnsi" w:hAnsiTheme="minorHAnsi" w:cs="Arial"/>
          <w:b/>
          <w:sz w:val="28"/>
          <w:szCs w:val="28"/>
        </w:rPr>
        <w:t xml:space="preserve"> </w:t>
      </w:r>
      <w:proofErr w:type="spellStart"/>
      <w:r w:rsidR="00F56D1A" w:rsidRPr="00213DA5">
        <w:rPr>
          <w:rFonts w:asciiTheme="minorHAnsi" w:hAnsiTheme="minorHAnsi" w:cs="Arial"/>
          <w:b/>
          <w:sz w:val="28"/>
          <w:szCs w:val="28"/>
        </w:rPr>
        <w:t>ora</w:t>
      </w:r>
      <w:proofErr w:type="spellEnd"/>
      <w:r w:rsidR="00F56D1A" w:rsidRPr="00213DA5">
        <w:rPr>
          <w:rFonts w:asciiTheme="minorHAnsi" w:hAnsiTheme="minorHAnsi" w:cs="Arial"/>
          <w:b/>
          <w:sz w:val="28"/>
          <w:szCs w:val="28"/>
        </w:rPr>
        <w:t xml:space="preserve"> 10</w:t>
      </w:r>
      <w:r w:rsidR="00250226" w:rsidRPr="00213DA5">
        <w:rPr>
          <w:rFonts w:asciiTheme="minorHAnsi" w:hAnsiTheme="minorHAnsi" w:cs="Arial"/>
          <w:b/>
          <w:sz w:val="28"/>
          <w:szCs w:val="28"/>
        </w:rPr>
        <w:t>:0</w:t>
      </w:r>
      <w:r w:rsidRPr="00213DA5">
        <w:rPr>
          <w:rFonts w:asciiTheme="minorHAnsi" w:hAnsiTheme="minorHAnsi" w:cs="Arial"/>
          <w:b/>
          <w:sz w:val="28"/>
          <w:szCs w:val="28"/>
        </w:rPr>
        <w:t xml:space="preserve">0 </w:t>
      </w:r>
      <w:proofErr w:type="spellStart"/>
      <w:r w:rsidRPr="00213DA5">
        <w:rPr>
          <w:rFonts w:asciiTheme="minorHAnsi" w:hAnsiTheme="minorHAnsi" w:cs="Arial"/>
          <w:b/>
          <w:color w:val="000000"/>
          <w:sz w:val="28"/>
          <w:szCs w:val="28"/>
        </w:rPr>
        <w:t>në</w:t>
      </w:r>
      <w:proofErr w:type="spellEnd"/>
      <w:r w:rsidRPr="00213DA5">
        <w:rPr>
          <w:rFonts w:asciiTheme="minorHAnsi" w:hAnsiTheme="minorHAnsi" w:cs="Arial"/>
          <w:b/>
          <w:color w:val="000000"/>
          <w:sz w:val="28"/>
          <w:szCs w:val="28"/>
        </w:rPr>
        <w:t xml:space="preserve"> </w:t>
      </w:r>
      <w:r w:rsidR="005C18D6" w:rsidRPr="00213DA5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proofErr w:type="spellStart"/>
      <w:r w:rsidR="005C18D6" w:rsidRPr="00213DA5">
        <w:rPr>
          <w:rFonts w:asciiTheme="minorHAnsi" w:hAnsiTheme="minorHAnsi"/>
          <w:b/>
          <w:color w:val="000000"/>
          <w:sz w:val="28"/>
          <w:szCs w:val="28"/>
        </w:rPr>
        <w:t>Sallë</w:t>
      </w:r>
      <w:r w:rsidR="0047019A" w:rsidRPr="00213DA5">
        <w:rPr>
          <w:rFonts w:asciiTheme="minorHAnsi" w:hAnsiTheme="minorHAnsi"/>
          <w:b/>
          <w:color w:val="000000"/>
          <w:sz w:val="28"/>
          <w:szCs w:val="28"/>
        </w:rPr>
        <w:t>n</w:t>
      </w:r>
      <w:proofErr w:type="spellEnd"/>
      <w:r w:rsidR="0047019A" w:rsidRPr="00213DA5">
        <w:rPr>
          <w:rFonts w:asciiTheme="minorHAnsi" w:hAnsiTheme="minorHAnsi"/>
          <w:b/>
          <w:color w:val="000000"/>
          <w:sz w:val="28"/>
          <w:szCs w:val="28"/>
        </w:rPr>
        <w:t xml:space="preserve"> e </w:t>
      </w:r>
      <w:proofErr w:type="spellStart"/>
      <w:r w:rsidR="0047019A" w:rsidRPr="00213DA5">
        <w:rPr>
          <w:rFonts w:asciiTheme="minorHAnsi" w:hAnsiTheme="minorHAnsi"/>
          <w:b/>
          <w:color w:val="000000"/>
          <w:sz w:val="28"/>
          <w:szCs w:val="28"/>
        </w:rPr>
        <w:t>Objektit</w:t>
      </w:r>
      <w:proofErr w:type="spellEnd"/>
      <w:r w:rsidR="0047019A" w:rsidRPr="00213DA5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proofErr w:type="spellStart"/>
      <w:r w:rsidR="0047019A" w:rsidRPr="00213DA5">
        <w:rPr>
          <w:rFonts w:asciiTheme="minorHAnsi" w:hAnsiTheme="minorHAnsi"/>
          <w:b/>
          <w:color w:val="000000"/>
          <w:sz w:val="28"/>
          <w:szCs w:val="28"/>
        </w:rPr>
        <w:t>të</w:t>
      </w:r>
      <w:proofErr w:type="spellEnd"/>
      <w:r w:rsidR="0047019A" w:rsidRPr="00213DA5">
        <w:rPr>
          <w:rFonts w:asciiTheme="minorHAnsi" w:hAnsiTheme="minorHAnsi"/>
          <w:b/>
          <w:color w:val="000000"/>
          <w:sz w:val="28"/>
          <w:szCs w:val="28"/>
        </w:rPr>
        <w:t xml:space="preserve"> Administrates </w:t>
      </w:r>
      <w:proofErr w:type="spellStart"/>
      <w:r w:rsidR="0047019A" w:rsidRPr="00213DA5">
        <w:rPr>
          <w:rFonts w:asciiTheme="minorHAnsi" w:hAnsiTheme="minorHAnsi"/>
          <w:b/>
          <w:color w:val="000000"/>
          <w:sz w:val="28"/>
          <w:szCs w:val="28"/>
        </w:rPr>
        <w:t>teknike</w:t>
      </w:r>
      <w:proofErr w:type="spellEnd"/>
      <w:r w:rsidR="0047019A" w:rsidRPr="00213DA5">
        <w:rPr>
          <w:rFonts w:asciiTheme="minorHAnsi" w:hAnsiTheme="minorHAnsi"/>
          <w:b/>
          <w:color w:val="000000"/>
          <w:sz w:val="28"/>
          <w:szCs w:val="28"/>
        </w:rPr>
        <w:t xml:space="preserve">  </w:t>
      </w:r>
      <w:proofErr w:type="spellStart"/>
      <w:r w:rsidR="0047019A" w:rsidRPr="00213DA5">
        <w:rPr>
          <w:rFonts w:asciiTheme="minorHAnsi" w:hAnsiTheme="minorHAnsi"/>
          <w:b/>
          <w:color w:val="000000"/>
          <w:sz w:val="28"/>
          <w:szCs w:val="28"/>
        </w:rPr>
        <w:t>në</w:t>
      </w:r>
      <w:proofErr w:type="spellEnd"/>
      <w:r w:rsidR="0047019A" w:rsidRPr="00213DA5">
        <w:rPr>
          <w:rFonts w:asciiTheme="minorHAnsi" w:hAnsiTheme="minorHAnsi"/>
          <w:b/>
          <w:color w:val="000000"/>
          <w:sz w:val="28"/>
          <w:szCs w:val="28"/>
        </w:rPr>
        <w:t xml:space="preserve">  -  TC Kosova B</w:t>
      </w:r>
      <w:r w:rsidR="0047019A" w:rsidRPr="00213DA5">
        <w:rPr>
          <w:rFonts w:asciiTheme="minorHAnsi" w:hAnsiTheme="minorHAnsi"/>
          <w:b/>
          <w:sz w:val="28"/>
          <w:szCs w:val="28"/>
        </w:rPr>
        <w:t xml:space="preserve"> </w:t>
      </w:r>
      <w:r w:rsidRPr="00213DA5">
        <w:rPr>
          <w:rFonts w:asciiTheme="minorHAnsi" w:hAnsiTheme="minorHAnsi"/>
          <w:b/>
          <w:sz w:val="28"/>
          <w:szCs w:val="28"/>
        </w:rPr>
        <w:t xml:space="preserve">do </w:t>
      </w:r>
      <w:proofErr w:type="spellStart"/>
      <w:r w:rsidRPr="00213DA5">
        <w:rPr>
          <w:rFonts w:asciiTheme="minorHAnsi" w:hAnsiTheme="minorHAnsi"/>
          <w:b/>
          <w:sz w:val="28"/>
          <w:szCs w:val="28"/>
        </w:rPr>
        <w:t>të</w:t>
      </w:r>
      <w:proofErr w:type="spellEnd"/>
      <w:r w:rsidRPr="00213DA5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b/>
          <w:sz w:val="28"/>
          <w:szCs w:val="28"/>
        </w:rPr>
        <w:t>organizohet</w:t>
      </w:r>
      <w:proofErr w:type="spellEnd"/>
      <w:r w:rsidRPr="00213DA5">
        <w:rPr>
          <w:rFonts w:asciiTheme="minorHAnsi" w:hAnsiTheme="minorHAnsi"/>
          <w:b/>
          <w:sz w:val="28"/>
          <w:szCs w:val="28"/>
        </w:rPr>
        <w:t xml:space="preserve">  </w:t>
      </w:r>
      <w:proofErr w:type="spellStart"/>
      <w:r w:rsidRPr="00213DA5">
        <w:rPr>
          <w:rFonts w:asciiTheme="minorHAnsi" w:hAnsiTheme="minorHAnsi"/>
          <w:b/>
          <w:sz w:val="28"/>
          <w:szCs w:val="28"/>
        </w:rPr>
        <w:t>debat</w:t>
      </w:r>
      <w:proofErr w:type="spellEnd"/>
      <w:r w:rsidRPr="00213DA5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b/>
          <w:sz w:val="28"/>
          <w:szCs w:val="28"/>
        </w:rPr>
        <w:t>publik</w:t>
      </w:r>
      <w:proofErr w:type="spellEnd"/>
      <w:r w:rsidRPr="00213DA5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b/>
          <w:sz w:val="28"/>
          <w:szCs w:val="28"/>
        </w:rPr>
        <w:t>nga</w:t>
      </w:r>
      <w:proofErr w:type="spellEnd"/>
      <w:r w:rsidRPr="00213DA5">
        <w:rPr>
          <w:rFonts w:asciiTheme="minorHAnsi" w:hAnsiTheme="minorHAnsi"/>
          <w:b/>
          <w:sz w:val="28"/>
          <w:szCs w:val="28"/>
          <w:lang w:bidi="my-MM"/>
        </w:rPr>
        <w:t xml:space="preserve"> </w:t>
      </w:r>
      <w:proofErr w:type="spellStart"/>
      <w:r w:rsidRPr="00213DA5">
        <w:rPr>
          <w:rFonts w:asciiTheme="minorHAnsi" w:hAnsiTheme="minorHAnsi"/>
          <w:b/>
          <w:sz w:val="28"/>
          <w:szCs w:val="28"/>
          <w:lang w:bidi="my-MM"/>
        </w:rPr>
        <w:t>Kompania</w:t>
      </w:r>
      <w:proofErr w:type="spellEnd"/>
      <w:r w:rsidRPr="00213DA5">
        <w:rPr>
          <w:rFonts w:asciiTheme="minorHAnsi" w:hAnsiTheme="minorHAnsi"/>
          <w:b/>
          <w:sz w:val="28"/>
          <w:szCs w:val="28"/>
          <w:lang w:bidi="my-MM"/>
        </w:rPr>
        <w:t xml:space="preserve"> </w:t>
      </w:r>
      <w:r w:rsidR="0092643B">
        <w:rPr>
          <w:rStyle w:val="normal0020tablechar"/>
          <w:rFonts w:asciiTheme="minorHAnsi" w:hAnsiTheme="minorHAnsi"/>
          <w:b/>
          <w:sz w:val="28"/>
          <w:szCs w:val="28"/>
        </w:rPr>
        <w:t>“</w:t>
      </w:r>
      <w:proofErr w:type="spellStart"/>
      <w:r w:rsidR="002C676B" w:rsidRPr="00213DA5">
        <w:rPr>
          <w:rStyle w:val="normal0020tablechar"/>
          <w:rFonts w:asciiTheme="minorHAnsi" w:hAnsiTheme="minorHAnsi"/>
          <w:b/>
          <w:sz w:val="28"/>
          <w:szCs w:val="28"/>
        </w:rPr>
        <w:t>Korporata</w:t>
      </w:r>
      <w:proofErr w:type="spellEnd"/>
      <w:r w:rsidR="002C676B" w:rsidRPr="00213DA5">
        <w:rPr>
          <w:rStyle w:val="normal0020tablechar"/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="002C676B" w:rsidRPr="00213DA5">
        <w:rPr>
          <w:rStyle w:val="normal0020tablechar"/>
          <w:rFonts w:asciiTheme="minorHAnsi" w:hAnsiTheme="minorHAnsi"/>
          <w:b/>
          <w:sz w:val="28"/>
          <w:szCs w:val="28"/>
        </w:rPr>
        <w:t>Energjetike</w:t>
      </w:r>
      <w:proofErr w:type="spellEnd"/>
      <w:r w:rsidR="002C676B" w:rsidRPr="00213DA5">
        <w:rPr>
          <w:rStyle w:val="normal0020tablechar"/>
          <w:rFonts w:asciiTheme="minorHAnsi" w:hAnsiTheme="minorHAnsi"/>
          <w:b/>
          <w:sz w:val="28"/>
          <w:szCs w:val="28"/>
        </w:rPr>
        <w:t xml:space="preserve"> e </w:t>
      </w:r>
      <w:proofErr w:type="spellStart"/>
      <w:r w:rsidR="002C676B" w:rsidRPr="00213DA5">
        <w:rPr>
          <w:rStyle w:val="normal0020tablechar"/>
          <w:rFonts w:asciiTheme="minorHAnsi" w:hAnsiTheme="minorHAnsi"/>
          <w:b/>
          <w:sz w:val="28"/>
          <w:szCs w:val="28"/>
        </w:rPr>
        <w:t>Kosovës</w:t>
      </w:r>
      <w:proofErr w:type="spellEnd"/>
      <w:r w:rsidR="002C676B" w:rsidRPr="00213DA5">
        <w:rPr>
          <w:rStyle w:val="normal0020tablechar"/>
          <w:rFonts w:asciiTheme="minorHAnsi" w:hAnsiTheme="minorHAnsi"/>
          <w:b/>
          <w:sz w:val="28"/>
          <w:szCs w:val="28"/>
        </w:rPr>
        <w:t>, TC Kosova B</w:t>
      </w:r>
      <w:r w:rsidRPr="00213DA5">
        <w:rPr>
          <w:rFonts w:asciiTheme="minorHAnsi" w:hAnsiTheme="minorHAnsi"/>
          <w:b/>
          <w:sz w:val="28"/>
          <w:szCs w:val="28"/>
          <w:lang w:bidi="my-MM"/>
        </w:rPr>
        <w:t>,</w:t>
      </w:r>
      <w:r w:rsidRPr="00213DA5">
        <w:rPr>
          <w:rFonts w:asciiTheme="minorHAnsi" w:hAnsiTheme="minorHAnsi"/>
          <w:b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b/>
          <w:sz w:val="28"/>
          <w:szCs w:val="28"/>
          <w:lang w:bidi="my-MM"/>
        </w:rPr>
        <w:t>në</w:t>
      </w:r>
      <w:proofErr w:type="spellEnd"/>
      <w:r w:rsidRPr="00213DA5">
        <w:rPr>
          <w:rFonts w:asciiTheme="minorHAnsi" w:hAnsiTheme="minorHAnsi"/>
          <w:b/>
          <w:sz w:val="28"/>
          <w:szCs w:val="28"/>
          <w:lang w:bidi="my-MM"/>
        </w:rPr>
        <w:t xml:space="preserve"> </w:t>
      </w:r>
      <w:proofErr w:type="spellStart"/>
      <w:r w:rsidRPr="00213DA5">
        <w:rPr>
          <w:rFonts w:asciiTheme="minorHAnsi" w:hAnsiTheme="minorHAnsi"/>
          <w:b/>
          <w:sz w:val="28"/>
          <w:szCs w:val="28"/>
          <w:lang w:bidi="my-MM"/>
        </w:rPr>
        <w:t>bashkëpunim</w:t>
      </w:r>
      <w:proofErr w:type="spellEnd"/>
      <w:r w:rsidRPr="00213DA5">
        <w:rPr>
          <w:rFonts w:asciiTheme="minorHAnsi" w:hAnsiTheme="minorHAnsi"/>
          <w:b/>
          <w:sz w:val="28"/>
          <w:szCs w:val="28"/>
          <w:lang w:bidi="my-MM"/>
        </w:rPr>
        <w:t xml:space="preserve"> me </w:t>
      </w:r>
      <w:proofErr w:type="spellStart"/>
      <w:r w:rsidRPr="00213DA5">
        <w:rPr>
          <w:rFonts w:asciiTheme="minorHAnsi" w:hAnsiTheme="minorHAnsi"/>
          <w:b/>
          <w:color w:val="000000"/>
          <w:sz w:val="28"/>
          <w:szCs w:val="28"/>
        </w:rPr>
        <w:t>Ministrinë</w:t>
      </w:r>
      <w:proofErr w:type="spellEnd"/>
      <w:r w:rsidRPr="00213DA5">
        <w:rPr>
          <w:rFonts w:asciiTheme="minorHAnsi" w:hAnsiTheme="minorHAnsi"/>
          <w:b/>
          <w:color w:val="000000"/>
          <w:sz w:val="28"/>
          <w:szCs w:val="28"/>
        </w:rPr>
        <w:t xml:space="preserve"> e </w:t>
      </w:r>
      <w:proofErr w:type="spellStart"/>
      <w:r w:rsidRPr="00213DA5">
        <w:rPr>
          <w:rFonts w:asciiTheme="minorHAnsi" w:hAnsiTheme="minorHAnsi"/>
          <w:b/>
          <w:color w:val="000000"/>
          <w:sz w:val="28"/>
          <w:szCs w:val="28"/>
        </w:rPr>
        <w:t>Mjedisit</w:t>
      </w:r>
      <w:proofErr w:type="spellEnd"/>
      <w:r w:rsidRPr="00213DA5">
        <w:rPr>
          <w:rFonts w:asciiTheme="minorHAnsi" w:hAnsiTheme="minorHAnsi"/>
          <w:b/>
          <w:color w:val="000000"/>
          <w:sz w:val="28"/>
          <w:szCs w:val="28"/>
        </w:rPr>
        <w:t xml:space="preserve">, </w:t>
      </w:r>
      <w:proofErr w:type="spellStart"/>
      <w:r w:rsidRPr="00213DA5">
        <w:rPr>
          <w:rFonts w:asciiTheme="minorHAnsi" w:hAnsiTheme="minorHAnsi"/>
          <w:b/>
          <w:color w:val="000000"/>
          <w:sz w:val="28"/>
          <w:szCs w:val="28"/>
        </w:rPr>
        <w:t>Planifikimit</w:t>
      </w:r>
      <w:proofErr w:type="spellEnd"/>
      <w:r w:rsidRPr="00213DA5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b/>
          <w:color w:val="000000"/>
          <w:sz w:val="28"/>
          <w:szCs w:val="28"/>
        </w:rPr>
        <w:t>Hapsinor</w:t>
      </w:r>
      <w:proofErr w:type="spellEnd"/>
      <w:r w:rsidRPr="00213DA5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b/>
          <w:color w:val="000000"/>
          <w:sz w:val="28"/>
          <w:szCs w:val="28"/>
        </w:rPr>
        <w:t>dhe</w:t>
      </w:r>
      <w:proofErr w:type="spellEnd"/>
      <w:r w:rsidRPr="00213DA5">
        <w:rPr>
          <w:rFonts w:asciiTheme="minorHAnsi" w:hAnsiTheme="minorHAnsi"/>
          <w:b/>
          <w:color w:val="000000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b/>
          <w:color w:val="000000"/>
          <w:sz w:val="28"/>
          <w:szCs w:val="28"/>
        </w:rPr>
        <w:t>Infrastrukturës</w:t>
      </w:r>
      <w:proofErr w:type="spellEnd"/>
      <w:r w:rsidRPr="00213DA5">
        <w:rPr>
          <w:rFonts w:asciiTheme="minorHAnsi" w:hAnsiTheme="minorHAnsi"/>
          <w:b/>
          <w:sz w:val="28"/>
          <w:szCs w:val="28"/>
          <w:lang w:bidi="my-MM"/>
        </w:rPr>
        <w:t>.</w:t>
      </w:r>
    </w:p>
    <w:p w:rsidR="00D11768" w:rsidRPr="00213DA5" w:rsidRDefault="00D11768" w:rsidP="0072473A">
      <w:pPr>
        <w:pStyle w:val="CharCharCharCharCharChar"/>
        <w:jc w:val="both"/>
        <w:rPr>
          <w:rFonts w:asciiTheme="minorHAnsi" w:hAnsiTheme="minorHAnsi"/>
          <w:sz w:val="28"/>
          <w:szCs w:val="28"/>
        </w:rPr>
      </w:pP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Debati</w:t>
      </w:r>
      <w:proofErr w:type="spellEnd"/>
      <w:r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publik</w:t>
      </w:r>
      <w:proofErr w:type="spellEnd"/>
      <w:r w:rsidRPr="00213DA5">
        <w:rPr>
          <w:rFonts w:asciiTheme="minorHAnsi" w:hAnsiTheme="minorHAnsi"/>
          <w:sz w:val="28"/>
          <w:szCs w:val="28"/>
          <w:lang w:bidi="my-MM"/>
        </w:rPr>
        <w:t xml:space="preserve"> do </w:t>
      </w: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të</w:t>
      </w:r>
      <w:proofErr w:type="spellEnd"/>
      <w:r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organizohet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4A328D" w:rsidRPr="00213DA5">
        <w:rPr>
          <w:rFonts w:asciiTheme="minorHAnsi" w:hAnsiTheme="minorHAnsi"/>
          <w:sz w:val="28"/>
          <w:szCs w:val="28"/>
          <w:lang w:bidi="my-MM"/>
        </w:rPr>
        <w:t>për</w:t>
      </w:r>
      <w:proofErr w:type="spellEnd"/>
      <w:r w:rsidR="004A328D"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="004A328D" w:rsidRPr="00213DA5">
        <w:rPr>
          <w:rFonts w:asciiTheme="minorHAnsi" w:hAnsiTheme="minorHAnsi"/>
          <w:sz w:val="28"/>
          <w:szCs w:val="28"/>
          <w:lang w:bidi="my-MM"/>
        </w:rPr>
        <w:t>Raportin</w:t>
      </w:r>
      <w:proofErr w:type="spellEnd"/>
      <w:r w:rsidR="004A328D" w:rsidRPr="00213DA5">
        <w:rPr>
          <w:rFonts w:asciiTheme="minorHAnsi" w:hAnsiTheme="minorHAnsi"/>
          <w:sz w:val="28"/>
          <w:szCs w:val="28"/>
          <w:lang w:bidi="my-MM"/>
        </w:rPr>
        <w:t xml:space="preserve"> e </w:t>
      </w:r>
      <w:proofErr w:type="spellStart"/>
      <w:r w:rsidR="004A328D" w:rsidRPr="00213DA5">
        <w:rPr>
          <w:rFonts w:asciiTheme="minorHAnsi" w:hAnsiTheme="minorHAnsi"/>
          <w:sz w:val="28"/>
          <w:szCs w:val="28"/>
          <w:lang w:bidi="my-MM"/>
        </w:rPr>
        <w:t>Vlerësimit</w:t>
      </w:r>
      <w:proofErr w:type="spellEnd"/>
      <w:r w:rsidR="004A328D"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="004A328D" w:rsidRPr="00213DA5">
        <w:rPr>
          <w:rFonts w:asciiTheme="minorHAnsi" w:hAnsiTheme="minorHAnsi"/>
          <w:sz w:val="28"/>
          <w:szCs w:val="28"/>
          <w:lang w:bidi="my-MM"/>
        </w:rPr>
        <w:t>të</w:t>
      </w:r>
      <w:proofErr w:type="spellEnd"/>
      <w:r w:rsidR="004A328D"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Ndikimit</w:t>
      </w:r>
      <w:proofErr w:type="spellEnd"/>
      <w:r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në</w:t>
      </w:r>
      <w:proofErr w:type="spellEnd"/>
      <w:r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  <w:lang w:bidi="my-MM"/>
        </w:rPr>
        <w:t>Mjedis</w:t>
      </w:r>
      <w:proofErr w:type="spellEnd"/>
      <w:r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="000172C7" w:rsidRPr="00213DA5">
        <w:rPr>
          <w:rFonts w:asciiTheme="minorHAnsi" w:hAnsiTheme="minorHAnsi"/>
          <w:bCs/>
          <w:color w:val="000000" w:themeColor="text1"/>
          <w:sz w:val="28"/>
          <w:szCs w:val="28"/>
        </w:rPr>
        <w:t>për</w:t>
      </w:r>
      <w:proofErr w:type="spellEnd"/>
      <w:r w:rsidR="000172C7" w:rsidRPr="00213DA5">
        <w:rPr>
          <w:rFonts w:asciiTheme="minorHAnsi" w:hAnsiTheme="minorHAnsi"/>
          <w:bCs/>
          <w:color w:val="000000" w:themeColor="text1"/>
          <w:sz w:val="28"/>
          <w:szCs w:val="28"/>
        </w:rPr>
        <w:t xml:space="preserve"> </w:t>
      </w:r>
      <w:proofErr w:type="spellStart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Impianti</w:t>
      </w:r>
      <w:r w:rsidR="0072473A">
        <w:rPr>
          <w:rStyle w:val="normal0020tablechar"/>
          <w:rFonts w:asciiTheme="minorHAnsi" w:hAnsiTheme="minorHAnsi"/>
          <w:sz w:val="28"/>
          <w:szCs w:val="28"/>
        </w:rPr>
        <w:t>n</w:t>
      </w:r>
      <w:proofErr w:type="spellEnd"/>
      <w:r w:rsidR="0072473A">
        <w:rPr>
          <w:rStyle w:val="normal0020tablechar"/>
          <w:rFonts w:asciiTheme="minorHAnsi" w:hAnsiTheme="minorHAnsi"/>
          <w:sz w:val="28"/>
          <w:szCs w:val="28"/>
        </w:rPr>
        <w:t xml:space="preserve"> e</w:t>
      </w:r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</w:t>
      </w:r>
      <w:proofErr w:type="spellStart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masave</w:t>
      </w:r>
      <w:proofErr w:type="spellEnd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</w:t>
      </w:r>
      <w:proofErr w:type="spellStart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sekondare</w:t>
      </w:r>
      <w:proofErr w:type="spellEnd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(SNCR) </w:t>
      </w:r>
      <w:proofErr w:type="spellStart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për</w:t>
      </w:r>
      <w:proofErr w:type="spellEnd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</w:t>
      </w:r>
      <w:proofErr w:type="spellStart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reduktimin</w:t>
      </w:r>
      <w:proofErr w:type="spellEnd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e NOX-it </w:t>
      </w:r>
      <w:proofErr w:type="spellStart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në</w:t>
      </w:r>
      <w:proofErr w:type="spellEnd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</w:t>
      </w:r>
      <w:proofErr w:type="spellStart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>kalldajat</w:t>
      </w:r>
      <w:proofErr w:type="spellEnd"/>
      <w:r w:rsidR="002C676B" w:rsidRPr="00213DA5">
        <w:rPr>
          <w:rStyle w:val="normal0020tablechar"/>
          <w:rFonts w:asciiTheme="minorHAnsi" w:hAnsiTheme="minorHAnsi"/>
          <w:sz w:val="28"/>
          <w:szCs w:val="28"/>
        </w:rPr>
        <w:t xml:space="preserve"> e TC Kosova B</w:t>
      </w:r>
      <w:r w:rsidR="0072473A">
        <w:rPr>
          <w:rStyle w:val="normal0020tablechar"/>
          <w:rFonts w:asciiTheme="minorHAnsi" w:hAnsiTheme="minorHAnsi"/>
          <w:sz w:val="28"/>
          <w:szCs w:val="28"/>
        </w:rPr>
        <w:t>,</w:t>
      </w:r>
      <w:r w:rsidR="002C676B" w:rsidRPr="00213DA5">
        <w:rPr>
          <w:rFonts w:asciiTheme="minorHAnsi" w:hAnsiTheme="minorHAnsi"/>
          <w:sz w:val="28"/>
          <w:szCs w:val="28"/>
          <w:lang w:bidi="my-MM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</w:rPr>
        <w:t>Debati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</w:rPr>
        <w:t>Publik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do </w:t>
      </w:r>
      <w:proofErr w:type="spellStart"/>
      <w:r w:rsidRPr="00213DA5">
        <w:rPr>
          <w:rFonts w:asciiTheme="minorHAnsi" w:hAnsiTheme="minorHAnsi"/>
          <w:sz w:val="28"/>
          <w:szCs w:val="28"/>
        </w:rPr>
        <w:t>të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</w:rPr>
        <w:t>organizohet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</w:rPr>
        <w:t>edhe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</w:rPr>
        <w:t>në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</w:rPr>
        <w:t>mënyrë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</w:rPr>
        <w:t>virtuale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</w:rPr>
        <w:t>në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213DA5">
        <w:rPr>
          <w:rFonts w:asciiTheme="minorHAnsi" w:hAnsiTheme="minorHAnsi"/>
          <w:sz w:val="28"/>
          <w:szCs w:val="28"/>
        </w:rPr>
        <w:t>platformën</w:t>
      </w:r>
      <w:proofErr w:type="spellEnd"/>
      <w:r w:rsidRPr="00213DA5">
        <w:rPr>
          <w:rFonts w:asciiTheme="minorHAnsi" w:hAnsiTheme="minorHAnsi"/>
          <w:sz w:val="28"/>
          <w:szCs w:val="28"/>
        </w:rPr>
        <w:t xml:space="preserve"> ZOOM </w:t>
      </w:r>
    </w:p>
    <w:p w:rsidR="002C676B" w:rsidRPr="00213DA5" w:rsidRDefault="002C676B" w:rsidP="002C676B">
      <w:pPr>
        <w:rPr>
          <w:sz w:val="28"/>
          <w:szCs w:val="28"/>
          <w:lang w:val="en-US"/>
        </w:rPr>
      </w:pPr>
      <w:proofErr w:type="spellStart"/>
      <w:r w:rsidRPr="00213DA5">
        <w:rPr>
          <w:sz w:val="28"/>
          <w:szCs w:val="28"/>
        </w:rPr>
        <w:t>Join</w:t>
      </w:r>
      <w:proofErr w:type="spellEnd"/>
      <w:r w:rsidRPr="00213DA5">
        <w:rPr>
          <w:sz w:val="28"/>
          <w:szCs w:val="28"/>
        </w:rPr>
        <w:t xml:space="preserve"> </w:t>
      </w:r>
      <w:proofErr w:type="spellStart"/>
      <w:r w:rsidRPr="00213DA5">
        <w:rPr>
          <w:sz w:val="28"/>
          <w:szCs w:val="28"/>
        </w:rPr>
        <w:t>Zoom</w:t>
      </w:r>
      <w:proofErr w:type="spellEnd"/>
      <w:r w:rsidRPr="00213DA5">
        <w:rPr>
          <w:sz w:val="28"/>
          <w:szCs w:val="28"/>
        </w:rPr>
        <w:t xml:space="preserve"> </w:t>
      </w:r>
      <w:proofErr w:type="spellStart"/>
      <w:r w:rsidRPr="00213DA5">
        <w:rPr>
          <w:sz w:val="28"/>
          <w:szCs w:val="28"/>
        </w:rPr>
        <w:t>Meeting</w:t>
      </w:r>
      <w:proofErr w:type="spellEnd"/>
    </w:p>
    <w:p w:rsidR="002C676B" w:rsidRPr="00213DA5" w:rsidRDefault="00E05758" w:rsidP="002C676B">
      <w:pPr>
        <w:rPr>
          <w:sz w:val="28"/>
          <w:szCs w:val="28"/>
        </w:rPr>
      </w:pPr>
      <w:hyperlink r:id="rId7" w:history="1">
        <w:r w:rsidR="002C676B" w:rsidRPr="00213DA5">
          <w:rPr>
            <w:rStyle w:val="Hyperlink"/>
            <w:sz w:val="28"/>
            <w:szCs w:val="28"/>
          </w:rPr>
          <w:t>https://us04web.zoom.us/j/3551128793?pwd=b252S1MvQmphd1o3bW8vckxadVorQT09</w:t>
        </w:r>
      </w:hyperlink>
    </w:p>
    <w:p w:rsidR="002C676B" w:rsidRPr="00213DA5" w:rsidRDefault="002C676B" w:rsidP="002C676B">
      <w:pPr>
        <w:rPr>
          <w:sz w:val="28"/>
          <w:szCs w:val="28"/>
        </w:rPr>
      </w:pPr>
      <w:proofErr w:type="spellStart"/>
      <w:r w:rsidRPr="00213DA5">
        <w:rPr>
          <w:sz w:val="28"/>
          <w:szCs w:val="28"/>
        </w:rPr>
        <w:t>Meeting</w:t>
      </w:r>
      <w:proofErr w:type="spellEnd"/>
      <w:r w:rsidRPr="00213DA5">
        <w:rPr>
          <w:sz w:val="28"/>
          <w:szCs w:val="28"/>
        </w:rPr>
        <w:t xml:space="preserve"> ID: 355 112 8793</w:t>
      </w:r>
    </w:p>
    <w:p w:rsidR="000172C7" w:rsidRPr="00213DA5" w:rsidRDefault="002C676B" w:rsidP="00382667">
      <w:pPr>
        <w:rPr>
          <w:rStyle w:val="Hyperlink"/>
          <w:color w:val="auto"/>
          <w:sz w:val="28"/>
          <w:szCs w:val="28"/>
          <w:u w:val="none"/>
        </w:rPr>
      </w:pPr>
      <w:proofErr w:type="spellStart"/>
      <w:r w:rsidRPr="00213DA5">
        <w:rPr>
          <w:sz w:val="28"/>
          <w:szCs w:val="28"/>
        </w:rPr>
        <w:t>Passcode</w:t>
      </w:r>
      <w:proofErr w:type="spellEnd"/>
      <w:r w:rsidRPr="00213DA5">
        <w:rPr>
          <w:sz w:val="28"/>
          <w:szCs w:val="28"/>
        </w:rPr>
        <w:t>: 6q1it2</w:t>
      </w:r>
    </w:p>
    <w:p w:rsidR="00D11768" w:rsidRPr="00213DA5" w:rsidRDefault="000172C7" w:rsidP="002C676B">
      <w:pPr>
        <w:shd w:val="clear" w:color="auto" w:fill="FFFFFF"/>
        <w:rPr>
          <w:bCs/>
          <w:sz w:val="28"/>
          <w:szCs w:val="28"/>
          <w:lang w:val="en-AU"/>
        </w:rPr>
      </w:pPr>
      <w:r w:rsidRPr="00213DA5">
        <w:rPr>
          <w:rStyle w:val="Hyperlink"/>
          <w:color w:val="auto"/>
          <w:sz w:val="28"/>
          <w:szCs w:val="28"/>
          <w:u w:val="none"/>
        </w:rPr>
        <w:t>N</w:t>
      </w:r>
      <w:r w:rsidR="00D11768" w:rsidRPr="00213DA5">
        <w:rPr>
          <w:rStyle w:val="Hyperlink"/>
          <w:color w:val="auto"/>
          <w:sz w:val="28"/>
          <w:szCs w:val="28"/>
          <w:u w:val="none"/>
        </w:rPr>
        <w:t xml:space="preserve">ë </w:t>
      </w:r>
      <w:proofErr w:type="spellStart"/>
      <w:r w:rsidR="00D11768" w:rsidRPr="00213DA5">
        <w:rPr>
          <w:rStyle w:val="Hyperlink"/>
          <w:color w:val="auto"/>
          <w:sz w:val="28"/>
          <w:szCs w:val="28"/>
          <w:u w:val="none"/>
        </w:rPr>
        <w:t>linkun</w:t>
      </w:r>
      <w:proofErr w:type="spellEnd"/>
      <w:r w:rsidR="00D11768" w:rsidRPr="00213DA5">
        <w:rPr>
          <w:rStyle w:val="Hyperlink"/>
          <w:color w:val="auto"/>
          <w:sz w:val="28"/>
          <w:szCs w:val="28"/>
          <w:u w:val="none"/>
        </w:rPr>
        <w:t xml:space="preserve"> e mëposhtëm  mund të gjeni raportin e VNM-së </w:t>
      </w:r>
      <w:r w:rsidR="00D11768" w:rsidRPr="00213DA5">
        <w:rPr>
          <w:sz w:val="28"/>
          <w:szCs w:val="28"/>
        </w:rPr>
        <w:t xml:space="preserve">për kompaninë </w:t>
      </w:r>
      <w:r w:rsidR="002C676B" w:rsidRPr="00213DA5">
        <w:rPr>
          <w:rStyle w:val="normal0020tablechar"/>
          <w:sz w:val="28"/>
          <w:szCs w:val="28"/>
        </w:rPr>
        <w:t>“ Korporata Energjetike e Kosovës, TC Kosova B</w:t>
      </w:r>
      <w:r w:rsidR="002C676B" w:rsidRPr="00213DA5">
        <w:rPr>
          <w:bCs/>
          <w:sz w:val="28"/>
          <w:szCs w:val="28"/>
        </w:rPr>
        <w:t xml:space="preserve"> </w:t>
      </w:r>
      <w:r w:rsidRPr="00213DA5">
        <w:rPr>
          <w:bCs/>
          <w:sz w:val="28"/>
          <w:szCs w:val="28"/>
        </w:rPr>
        <w:t>për</w:t>
      </w:r>
      <w:r w:rsidR="009D25C7" w:rsidRPr="00213DA5">
        <w:rPr>
          <w:bCs/>
          <w:color w:val="000000" w:themeColor="text1"/>
          <w:sz w:val="28"/>
          <w:szCs w:val="28"/>
        </w:rPr>
        <w:t xml:space="preserve"> </w:t>
      </w:r>
      <w:r w:rsidR="002C676B" w:rsidRPr="00213DA5">
        <w:rPr>
          <w:rStyle w:val="normal0020tablechar"/>
          <w:sz w:val="28"/>
          <w:szCs w:val="28"/>
        </w:rPr>
        <w:t>Impianti</w:t>
      </w:r>
      <w:r w:rsidR="0072473A">
        <w:rPr>
          <w:rStyle w:val="normal0020tablechar"/>
          <w:sz w:val="28"/>
          <w:szCs w:val="28"/>
        </w:rPr>
        <w:t>n e</w:t>
      </w:r>
      <w:r w:rsidR="002C676B" w:rsidRPr="00213DA5">
        <w:rPr>
          <w:rStyle w:val="normal0020tablechar"/>
          <w:sz w:val="28"/>
          <w:szCs w:val="28"/>
        </w:rPr>
        <w:t xml:space="preserve"> masave sekondare (SNCR)</w:t>
      </w:r>
      <w:r w:rsidR="0072473A">
        <w:rPr>
          <w:rStyle w:val="normal0020tablechar"/>
          <w:sz w:val="28"/>
          <w:szCs w:val="28"/>
        </w:rPr>
        <w:t xml:space="preserve"> për reduktimin e NOX-it në kal</w:t>
      </w:r>
      <w:r w:rsidR="002C676B" w:rsidRPr="00213DA5">
        <w:rPr>
          <w:rStyle w:val="normal0020tablechar"/>
          <w:sz w:val="28"/>
          <w:szCs w:val="28"/>
        </w:rPr>
        <w:t>dajat e TC Kosova B</w:t>
      </w:r>
      <w:r w:rsidR="0072473A">
        <w:rPr>
          <w:rStyle w:val="normal0020tablechar"/>
          <w:sz w:val="28"/>
          <w:szCs w:val="28"/>
        </w:rPr>
        <w:t>.</w:t>
      </w:r>
    </w:p>
    <w:p w:rsidR="00D11768" w:rsidRPr="00213DA5" w:rsidRDefault="00E05758" w:rsidP="00213DA5">
      <w:pPr>
        <w:rPr>
          <w:color w:val="5B9BD5" w:themeColor="accent1"/>
          <w:sz w:val="28"/>
          <w:szCs w:val="28"/>
        </w:rPr>
      </w:pPr>
      <w:hyperlink r:id="rId8" w:history="1">
        <w:r w:rsidR="008A60BC" w:rsidRPr="00213DA5">
          <w:rPr>
            <w:rStyle w:val="Hyperlink"/>
            <w:color w:val="5B9BD5" w:themeColor="accent1"/>
            <w:sz w:val="28"/>
            <w:szCs w:val="28"/>
          </w:rPr>
          <w:t>https://</w:t>
        </w:r>
        <w:r w:rsidR="008A60BC" w:rsidRPr="00213DA5">
          <w:rPr>
            <w:rStyle w:val="Hyperlink"/>
            <w:color w:val="5B9BD5" w:themeColor="accent1"/>
            <w:sz w:val="28"/>
            <w:szCs w:val="28"/>
            <w:u w:val="none"/>
          </w:rPr>
          <w:t xml:space="preserve"> mmphi.rks-gov.net</w:t>
        </w:r>
        <w:r w:rsidR="008A60BC" w:rsidRPr="00213DA5">
          <w:rPr>
            <w:rStyle w:val="Hyperlink"/>
            <w:color w:val="5B9BD5" w:themeColor="accent1"/>
            <w:sz w:val="28"/>
            <w:szCs w:val="28"/>
          </w:rPr>
          <w:t>/</w:t>
        </w:r>
        <w:proofErr w:type="spellStart"/>
        <w:r w:rsidR="008A60BC" w:rsidRPr="00213DA5">
          <w:rPr>
            <w:rStyle w:val="Hyperlink"/>
            <w:color w:val="5B9BD5" w:themeColor="accent1"/>
            <w:sz w:val="28"/>
            <w:szCs w:val="28"/>
          </w:rPr>
          <w:t>dokumentet_dhe_publikimet</w:t>
        </w:r>
        <w:proofErr w:type="spellEnd"/>
        <w:r w:rsidR="008A60BC" w:rsidRPr="00213DA5">
          <w:rPr>
            <w:rStyle w:val="Hyperlink"/>
            <w:color w:val="5B9BD5" w:themeColor="accent1"/>
            <w:sz w:val="28"/>
            <w:szCs w:val="28"/>
          </w:rPr>
          <w:t>/279/publikimet</w:t>
        </w:r>
      </w:hyperlink>
    </w:p>
    <w:p w:rsidR="00D11768" w:rsidRPr="00213DA5" w:rsidRDefault="00D11768" w:rsidP="00D11768">
      <w:pPr>
        <w:tabs>
          <w:tab w:val="left" w:pos="4215"/>
        </w:tabs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213DA5">
        <w:rPr>
          <w:rFonts w:eastAsia="Times New Roman" w:cs="Times New Roman"/>
          <w:sz w:val="28"/>
          <w:szCs w:val="28"/>
        </w:rPr>
        <w:t>Pjesëmarrja e juaj na ndihmon ne implementimin e projektit.</w:t>
      </w:r>
    </w:p>
    <w:p w:rsidR="00D11768" w:rsidRPr="00213DA5" w:rsidRDefault="00D11768" w:rsidP="00D11768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D11768" w:rsidRPr="00213DA5" w:rsidRDefault="00D11768" w:rsidP="00D11768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:rsidR="00D11768" w:rsidRPr="004A328D" w:rsidRDefault="00D11768" w:rsidP="00D11768">
      <w:pPr>
        <w:rPr>
          <w:sz w:val="24"/>
          <w:szCs w:val="24"/>
        </w:rPr>
      </w:pPr>
    </w:p>
    <w:p w:rsidR="00CC6E86" w:rsidRPr="004A328D" w:rsidRDefault="00CC6E86">
      <w:pPr>
        <w:rPr>
          <w:sz w:val="24"/>
          <w:szCs w:val="24"/>
        </w:rPr>
      </w:pPr>
    </w:p>
    <w:sectPr w:rsidR="00CC6E86" w:rsidRPr="004A328D" w:rsidSect="0072473A"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58" w:rsidRDefault="00E05758" w:rsidP="00213DA5">
      <w:pPr>
        <w:spacing w:after="0" w:line="240" w:lineRule="auto"/>
      </w:pPr>
      <w:r>
        <w:separator/>
      </w:r>
    </w:p>
  </w:endnote>
  <w:endnote w:type="continuationSeparator" w:id="0">
    <w:p w:rsidR="00E05758" w:rsidRDefault="00E05758" w:rsidP="0021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A5" w:rsidRPr="00213DA5" w:rsidRDefault="00213DA5" w:rsidP="00213DA5">
    <w:pPr>
      <w:pStyle w:val="Footer"/>
      <w:jc w:val="center"/>
      <w:rPr>
        <w:b/>
        <w:sz w:val="28"/>
        <w:szCs w:val="28"/>
      </w:rPr>
    </w:pPr>
    <w:r w:rsidRPr="00213DA5">
      <w:rPr>
        <w:b/>
        <w:sz w:val="28"/>
        <w:szCs w:val="28"/>
      </w:rPr>
      <w:t>KORPORATA ENERGJETIKE E KOSOVËS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58" w:rsidRDefault="00E05758" w:rsidP="00213DA5">
      <w:pPr>
        <w:spacing w:after="0" w:line="240" w:lineRule="auto"/>
      </w:pPr>
      <w:r>
        <w:separator/>
      </w:r>
    </w:p>
  </w:footnote>
  <w:footnote w:type="continuationSeparator" w:id="0">
    <w:p w:rsidR="00E05758" w:rsidRDefault="00E05758" w:rsidP="00213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768"/>
    <w:rsid w:val="000172C7"/>
    <w:rsid w:val="00057F33"/>
    <w:rsid w:val="000968D5"/>
    <w:rsid w:val="001112A2"/>
    <w:rsid w:val="00213DA5"/>
    <w:rsid w:val="00250226"/>
    <w:rsid w:val="002C676B"/>
    <w:rsid w:val="00382667"/>
    <w:rsid w:val="0043351B"/>
    <w:rsid w:val="0047019A"/>
    <w:rsid w:val="004A328D"/>
    <w:rsid w:val="00513975"/>
    <w:rsid w:val="005C18D6"/>
    <w:rsid w:val="0072473A"/>
    <w:rsid w:val="008A60BC"/>
    <w:rsid w:val="00917546"/>
    <w:rsid w:val="0092643B"/>
    <w:rsid w:val="009D25C7"/>
    <w:rsid w:val="00B0566D"/>
    <w:rsid w:val="00C163FB"/>
    <w:rsid w:val="00C82591"/>
    <w:rsid w:val="00CC6E86"/>
    <w:rsid w:val="00D11768"/>
    <w:rsid w:val="00E05758"/>
    <w:rsid w:val="00E734BF"/>
    <w:rsid w:val="00F5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A0C48-04D6-46A3-A94D-93148A08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768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768"/>
    <w:rPr>
      <w:color w:val="0563C1" w:themeColor="hyperlink"/>
      <w:u w:val="single"/>
    </w:rPr>
  </w:style>
  <w:style w:type="paragraph" w:customStyle="1" w:styleId="CharCharCharCharCharChar">
    <w:name w:val="Char Char Char Char Char Char"/>
    <w:basedOn w:val="Normal"/>
    <w:rsid w:val="00D1176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72C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175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normal0020tablechar">
    <w:name w:val="normal_0020table__char"/>
    <w:basedOn w:val="DefaultParagraphFont"/>
    <w:rsid w:val="002C676B"/>
  </w:style>
  <w:style w:type="paragraph" w:styleId="Header">
    <w:name w:val="header"/>
    <w:basedOn w:val="Normal"/>
    <w:link w:val="HeaderChar"/>
    <w:uiPriority w:val="99"/>
    <w:unhideWhenUsed/>
    <w:rsid w:val="002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A5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A5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73A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a.rks-gov.net/dokumentet_dhe_publikimet/279/publikim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3551128793?pwd=b252S1MvQmphd1o3bW8vckxadVorQ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Skender Bucolli</cp:lastModifiedBy>
  <cp:revision>3</cp:revision>
  <cp:lastPrinted>2021-05-31T09:06:00Z</cp:lastPrinted>
  <dcterms:created xsi:type="dcterms:W3CDTF">2021-05-31T08:32:00Z</dcterms:created>
  <dcterms:modified xsi:type="dcterms:W3CDTF">2021-05-31T09:08:00Z</dcterms:modified>
</cp:coreProperties>
</file>