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18" w:rsidRDefault="00A85D18" w:rsidP="00A85D18">
      <w:pPr>
        <w:outlineLvl w:val="0"/>
        <w:rPr>
          <w:b/>
          <w:bCs/>
          <w:u w:val="single"/>
        </w:rPr>
      </w:pPr>
    </w:p>
    <w:p w:rsidR="00A85D18" w:rsidRDefault="00A85D18" w:rsidP="00A85D1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114300</wp:posOffset>
            </wp:positionV>
            <wp:extent cx="457200" cy="685800"/>
            <wp:effectExtent l="19050" t="0" r="0" b="0"/>
            <wp:wrapNone/>
            <wp:docPr id="2" name="Picture 2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657225" cy="847725"/>
            <wp:effectExtent l="19050" t="0" r="9525" b="0"/>
            <wp:docPr id="4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D18" w:rsidRPr="006B0CF8" w:rsidRDefault="00A85D18" w:rsidP="00A85D18">
      <w:pPr>
        <w:jc w:val="center"/>
      </w:pPr>
      <w:r w:rsidRPr="006B0CF8">
        <w:rPr>
          <w:rFonts w:ascii="Sylfaen" w:hAnsi="Sylfaen"/>
          <w:b/>
          <w:sz w:val="16"/>
          <w:szCs w:val="16"/>
        </w:rPr>
        <w:t>REPUBLIKA E KOSOVËS /REPUBLIKA KOSOVA/REPUBLIC OF KOSOVO -</w:t>
      </w:r>
      <w:r w:rsidRPr="006B0CF8">
        <w:rPr>
          <w:rFonts w:ascii="Sylfaen" w:hAnsi="Sylfaen"/>
          <w:b/>
          <w:bCs/>
          <w:color w:val="000000"/>
          <w:sz w:val="16"/>
          <w:szCs w:val="16"/>
        </w:rPr>
        <w:t>KOMUNA E OBILIQIT-KOSOVË/</w:t>
      </w:r>
      <w:r w:rsidRPr="006B0CF8">
        <w:rPr>
          <w:rFonts w:ascii="Sylfaen" w:hAnsi="Sylfaen"/>
          <w:b/>
          <w:bCs/>
          <w:sz w:val="16"/>
          <w:szCs w:val="16"/>
        </w:rPr>
        <w:t xml:space="preserve"> </w:t>
      </w:r>
      <w:proofErr w:type="spellStart"/>
      <w:r w:rsidRPr="006B0CF8">
        <w:rPr>
          <w:rFonts w:ascii="Sylfaen" w:hAnsi="Sylfaen"/>
          <w:b/>
          <w:bCs/>
          <w:sz w:val="16"/>
          <w:szCs w:val="16"/>
        </w:rPr>
        <w:t>OPšTINA</w:t>
      </w:r>
      <w:proofErr w:type="spellEnd"/>
      <w:r w:rsidRPr="006B0CF8">
        <w:rPr>
          <w:rFonts w:ascii="Sylfaen" w:hAnsi="Sylfaen"/>
          <w:b/>
          <w:bCs/>
          <w:color w:val="000000"/>
          <w:sz w:val="16"/>
          <w:szCs w:val="16"/>
        </w:rPr>
        <w:t xml:space="preserve"> </w:t>
      </w:r>
      <w:r w:rsidRPr="006B0CF8">
        <w:rPr>
          <w:rFonts w:ascii="Sylfaen" w:hAnsi="Sylfaen"/>
          <w:b/>
          <w:bCs/>
          <w:sz w:val="16"/>
          <w:szCs w:val="16"/>
        </w:rPr>
        <w:t>OBILIĆ</w:t>
      </w:r>
      <w:r w:rsidRPr="006B0CF8">
        <w:rPr>
          <w:rFonts w:ascii="Sylfaen" w:hAnsi="Sylfaen"/>
          <w:b/>
          <w:bCs/>
          <w:color w:val="000000"/>
          <w:sz w:val="16"/>
          <w:szCs w:val="16"/>
        </w:rPr>
        <w:t xml:space="preserve"> – KOSOVO/</w:t>
      </w:r>
      <w:r w:rsidRPr="006B0CF8">
        <w:rPr>
          <w:rFonts w:ascii="Sylfaen" w:hAnsi="Sylfaen"/>
          <w:b/>
          <w:sz w:val="16"/>
          <w:szCs w:val="16"/>
        </w:rPr>
        <w:t xml:space="preserve">  </w:t>
      </w:r>
      <w:r w:rsidRPr="006B0CF8">
        <w:rPr>
          <w:rFonts w:ascii="Sylfaen" w:hAnsi="Sylfaen"/>
          <w:b/>
          <w:bCs/>
          <w:color w:val="000000"/>
          <w:sz w:val="16"/>
          <w:szCs w:val="16"/>
        </w:rPr>
        <w:t>MUNICIPALITY OF OBILIQ - KOSOVO</w:t>
      </w:r>
    </w:p>
    <w:p w:rsidR="00A85D18" w:rsidRPr="00667D4B" w:rsidRDefault="00A85D18" w:rsidP="00A85D18">
      <w:pPr>
        <w:ind w:left="-90"/>
        <w:jc w:val="both"/>
        <w:rPr>
          <w:sz w:val="22"/>
          <w:szCs w:val="22"/>
        </w:rPr>
      </w:pPr>
    </w:p>
    <w:p w:rsidR="00A85D18" w:rsidRPr="008E0538" w:rsidRDefault="00A85D18" w:rsidP="00A85D18">
      <w:pPr>
        <w:pStyle w:val="Default"/>
        <w:spacing w:line="276" w:lineRule="auto"/>
        <w:ind w:left="-90"/>
        <w:jc w:val="both"/>
        <w:rPr>
          <w:rFonts w:ascii="Times New Roman" w:hAnsi="Times New Roman" w:cs="Times New Roman"/>
          <w:bCs/>
          <w:sz w:val="22"/>
          <w:szCs w:val="22"/>
          <w:lang w:val="sq-AL"/>
        </w:rPr>
      </w:pPr>
      <w:r w:rsidRPr="00667D4B">
        <w:rPr>
          <w:rFonts w:ascii="Times New Roman" w:hAnsi="Times New Roman" w:cs="Times New Roman"/>
          <w:sz w:val="22"/>
          <w:szCs w:val="22"/>
          <w:lang w:val="sq-AL"/>
        </w:rPr>
        <w:t xml:space="preserve">Komuna e Obiliqit, bazuar </w:t>
      </w:r>
      <w:proofErr w:type="spellStart"/>
      <w:r w:rsidRPr="00667D4B">
        <w:rPr>
          <w:sz w:val="22"/>
          <w:szCs w:val="22"/>
        </w:rPr>
        <w:t>në</w:t>
      </w:r>
      <w:proofErr w:type="spellEnd"/>
      <w:r w:rsidRPr="00667D4B">
        <w:rPr>
          <w:sz w:val="22"/>
          <w:szCs w:val="22"/>
        </w:rPr>
        <w:t xml:space="preserve"> </w:t>
      </w:r>
      <w:proofErr w:type="spellStart"/>
      <w:r w:rsidRPr="00667D4B">
        <w:rPr>
          <w:sz w:val="22"/>
          <w:szCs w:val="22"/>
        </w:rPr>
        <w:t>nenin</w:t>
      </w:r>
      <w:proofErr w:type="spellEnd"/>
      <w:r w:rsidRPr="00667D4B">
        <w:rPr>
          <w:sz w:val="22"/>
          <w:szCs w:val="22"/>
        </w:rPr>
        <w:t xml:space="preserve"> 8, </w:t>
      </w:r>
      <w:proofErr w:type="spellStart"/>
      <w:r>
        <w:rPr>
          <w:sz w:val="22"/>
          <w:szCs w:val="22"/>
        </w:rPr>
        <w:t>neni</w:t>
      </w:r>
      <w:proofErr w:type="spellEnd"/>
      <w:r>
        <w:rPr>
          <w:sz w:val="22"/>
          <w:szCs w:val="22"/>
        </w:rPr>
        <w:t xml:space="preserve"> 10 </w:t>
      </w:r>
      <w:proofErr w:type="spellStart"/>
      <w:r>
        <w:rPr>
          <w:sz w:val="22"/>
          <w:szCs w:val="22"/>
        </w:rPr>
        <w:t>pika</w:t>
      </w:r>
      <w:proofErr w:type="spellEnd"/>
      <w:r>
        <w:rPr>
          <w:sz w:val="22"/>
          <w:szCs w:val="22"/>
        </w:rPr>
        <w:t xml:space="preserve"> 2.3 </w:t>
      </w:r>
      <w:r w:rsidRPr="00667D4B">
        <w:rPr>
          <w:sz w:val="22"/>
          <w:szCs w:val="22"/>
        </w:rPr>
        <w:t xml:space="preserve">   LIGJI Nr.03/L-212 </w:t>
      </w:r>
      <w:proofErr w:type="spellStart"/>
      <w:r w:rsidRPr="00667D4B">
        <w:rPr>
          <w:sz w:val="22"/>
          <w:szCs w:val="22"/>
        </w:rPr>
        <w:t>i</w:t>
      </w:r>
      <w:proofErr w:type="spellEnd"/>
      <w:r w:rsidRPr="00667D4B">
        <w:rPr>
          <w:sz w:val="22"/>
          <w:szCs w:val="22"/>
        </w:rPr>
        <w:t xml:space="preserve"> PUNËS, </w:t>
      </w:r>
      <w:r w:rsidRPr="00667D4B">
        <w:rPr>
          <w:rFonts w:ascii="Times New Roman" w:eastAsia="Calibri" w:hAnsi="Times New Roman" w:cs="Times New Roman"/>
          <w:bCs/>
          <w:sz w:val="22"/>
          <w:szCs w:val="22"/>
          <w:lang w:val="sq-AL"/>
        </w:rPr>
        <w:t xml:space="preserve">  me datën </w:t>
      </w:r>
      <w:r>
        <w:rPr>
          <w:rFonts w:ascii="Times New Roman" w:eastAsia="Calibri" w:hAnsi="Times New Roman" w:cs="Times New Roman"/>
          <w:bCs/>
          <w:sz w:val="22"/>
          <w:szCs w:val="22"/>
          <w:lang w:val="sq-AL"/>
        </w:rPr>
        <w:t>02.03.2019</w:t>
      </w:r>
      <w:r w:rsidRPr="00667D4B">
        <w:rPr>
          <w:rFonts w:ascii="Times New Roman" w:eastAsia="Calibri" w:hAnsi="Times New Roman" w:cs="Times New Roman"/>
          <w:bCs/>
          <w:sz w:val="22"/>
          <w:szCs w:val="22"/>
          <w:lang w:val="sq-AL"/>
        </w:rPr>
        <w:t xml:space="preserve"> shpall:</w:t>
      </w:r>
    </w:p>
    <w:p w:rsidR="00A85D18" w:rsidRPr="00A85D18" w:rsidRDefault="00A85D18" w:rsidP="00A85D18">
      <w:pPr>
        <w:tabs>
          <w:tab w:val="left" w:pos="0"/>
        </w:tabs>
        <w:ind w:left="-90"/>
        <w:jc w:val="center"/>
        <w:rPr>
          <w:b/>
          <w:sz w:val="22"/>
          <w:szCs w:val="22"/>
          <w:lang w:val="sq-AL"/>
        </w:rPr>
      </w:pPr>
      <w:r w:rsidRPr="00667D4B">
        <w:rPr>
          <w:b/>
          <w:sz w:val="22"/>
          <w:szCs w:val="22"/>
          <w:lang w:val="sq-AL"/>
        </w:rPr>
        <w:t>KONKURS PUBLIK</w:t>
      </w:r>
    </w:p>
    <w:p w:rsidR="00A85D18" w:rsidRDefault="00A85D18" w:rsidP="00A85D18">
      <w:pPr>
        <w:pStyle w:val="Default"/>
        <w:jc w:val="both"/>
        <w:rPr>
          <w:rFonts w:ascii="Times New Roman" w:hAnsi="Times New Roman" w:cs="Times New Roman"/>
          <w:b/>
        </w:rPr>
      </w:pPr>
    </w:p>
    <w:p w:rsidR="00A85D18" w:rsidRPr="005F598F" w:rsidRDefault="00A85D18" w:rsidP="00A85D18">
      <w:pPr>
        <w:pStyle w:val="Default"/>
        <w:jc w:val="both"/>
        <w:rPr>
          <w:rFonts w:ascii="Times New Roman" w:hAnsi="Times New Roman" w:cs="Times New Roman"/>
          <w:b/>
          <w:bCs/>
        </w:rPr>
      </w:pPr>
      <w:proofErr w:type="spellStart"/>
      <w:r w:rsidRPr="005F598F">
        <w:rPr>
          <w:rFonts w:ascii="Times New Roman" w:hAnsi="Times New Roman" w:cs="Times New Roman"/>
          <w:b/>
        </w:rPr>
        <w:t>Pozita</w:t>
      </w:r>
      <w:proofErr w:type="spellEnd"/>
      <w:r w:rsidRPr="005F598F">
        <w:rPr>
          <w:rFonts w:ascii="Times New Roman" w:hAnsi="Times New Roman" w:cs="Times New Roman"/>
          <w:b/>
        </w:rPr>
        <w:t xml:space="preserve">: </w:t>
      </w:r>
      <w:proofErr w:type="spellStart"/>
      <w:r w:rsidRPr="005F598F">
        <w:rPr>
          <w:rFonts w:ascii="Times New Roman" w:hAnsi="Times New Roman" w:cs="Times New Roman"/>
        </w:rPr>
        <w:t>Edukatore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mbështetëse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A85D18" w:rsidRPr="005F598F" w:rsidRDefault="00A85D18" w:rsidP="00A85D18">
      <w:pPr>
        <w:ind w:left="-90"/>
        <w:jc w:val="both"/>
      </w:pPr>
      <w:proofErr w:type="spellStart"/>
      <w:r w:rsidRPr="005F598F">
        <w:t>Lokacioni</w:t>
      </w:r>
      <w:proofErr w:type="spellEnd"/>
      <w:r w:rsidRPr="005F598F">
        <w:t xml:space="preserve">/ </w:t>
      </w:r>
      <w:proofErr w:type="spellStart"/>
      <w:r w:rsidRPr="005F598F">
        <w:t>vendi</w:t>
      </w:r>
      <w:proofErr w:type="spellEnd"/>
      <w:r w:rsidRPr="005F598F">
        <w:t xml:space="preserve"> </w:t>
      </w:r>
      <w:proofErr w:type="spellStart"/>
      <w:r w:rsidRPr="005F598F">
        <w:t>i</w:t>
      </w:r>
      <w:proofErr w:type="spellEnd"/>
      <w:r w:rsidRPr="005F598F">
        <w:t xml:space="preserve"> </w:t>
      </w:r>
      <w:proofErr w:type="spellStart"/>
      <w:r w:rsidRPr="005F598F">
        <w:t>punës</w:t>
      </w:r>
      <w:proofErr w:type="spellEnd"/>
      <w:r w:rsidRPr="005F598F">
        <w:t xml:space="preserve">: </w:t>
      </w:r>
      <w:proofErr w:type="spellStart"/>
      <w:r w:rsidRPr="005F598F">
        <w:t>Komuna</w:t>
      </w:r>
      <w:proofErr w:type="spellEnd"/>
      <w:r w:rsidRPr="005F598F">
        <w:t xml:space="preserve"> e </w:t>
      </w:r>
      <w:proofErr w:type="spellStart"/>
      <w:r w:rsidRPr="005F598F">
        <w:t>Obiliqit</w:t>
      </w:r>
      <w:proofErr w:type="spellEnd"/>
      <w:r w:rsidRPr="005F598F">
        <w:t xml:space="preserve">, </w:t>
      </w:r>
      <w:proofErr w:type="spellStart"/>
      <w:r w:rsidRPr="005F598F">
        <w:t>Drejtoria</w:t>
      </w:r>
      <w:proofErr w:type="spellEnd"/>
      <w:r w:rsidRPr="005F598F">
        <w:t xml:space="preserve"> </w:t>
      </w:r>
      <w:proofErr w:type="spellStart"/>
      <w:r w:rsidRPr="005F598F">
        <w:t>për</w:t>
      </w:r>
      <w:proofErr w:type="spellEnd"/>
      <w:r w:rsidRPr="005F598F">
        <w:t xml:space="preserve"> </w:t>
      </w:r>
      <w:proofErr w:type="spellStart"/>
      <w:r w:rsidRPr="005F598F">
        <w:t>Arsim</w:t>
      </w:r>
      <w:proofErr w:type="spellEnd"/>
    </w:p>
    <w:p w:rsidR="00A85D18" w:rsidRPr="005F598F" w:rsidRDefault="00A85D18" w:rsidP="00A85D18">
      <w:pPr>
        <w:ind w:left="-90"/>
        <w:jc w:val="both"/>
      </w:pPr>
      <w:proofErr w:type="spellStart"/>
      <w:proofErr w:type="gramStart"/>
      <w:r w:rsidRPr="005F598F">
        <w:t>Koeficienti</w:t>
      </w:r>
      <w:proofErr w:type="spellEnd"/>
      <w:r w:rsidRPr="005F598F">
        <w:t xml:space="preserve"> :</w:t>
      </w:r>
      <w:proofErr w:type="gramEnd"/>
      <w:r w:rsidRPr="005F598F">
        <w:t xml:space="preserve"> 6.14</w:t>
      </w:r>
    </w:p>
    <w:p w:rsidR="00A85D18" w:rsidRPr="005F598F" w:rsidRDefault="00A85D18" w:rsidP="00A85D18">
      <w:pPr>
        <w:pStyle w:val="BodyTextIndent"/>
        <w:ind w:left="-90"/>
        <w:jc w:val="both"/>
        <w:rPr>
          <w:b/>
          <w:bCs/>
        </w:rPr>
      </w:pPr>
      <w:r w:rsidRPr="005F598F">
        <w:t>Kohëzgjatja e kontratës:  me afat të caktuar 4 muaj</w:t>
      </w:r>
    </w:p>
    <w:p w:rsidR="00A85D18" w:rsidRPr="005F598F" w:rsidRDefault="00A85D18" w:rsidP="00A85D18">
      <w:pPr>
        <w:ind w:left="-90"/>
        <w:jc w:val="both"/>
      </w:pPr>
    </w:p>
    <w:p w:rsidR="00A85D18" w:rsidRPr="005F598F" w:rsidRDefault="00A85D18" w:rsidP="00A85D18">
      <w:pPr>
        <w:ind w:left="-90"/>
        <w:jc w:val="both"/>
      </w:pPr>
      <w:r w:rsidRPr="005F598F">
        <w:rPr>
          <w:b/>
        </w:rPr>
        <w:t>1</w:t>
      </w:r>
      <w:r w:rsidRPr="005F598F">
        <w:t xml:space="preserve">.Të </w:t>
      </w:r>
      <w:proofErr w:type="spellStart"/>
      <w:r w:rsidRPr="005F598F">
        <w:t>realizojë</w:t>
      </w:r>
      <w:proofErr w:type="spellEnd"/>
      <w:r w:rsidRPr="005F598F">
        <w:t xml:space="preserve"> </w:t>
      </w:r>
      <w:proofErr w:type="spellStart"/>
      <w:r w:rsidRPr="005F598F">
        <w:t>planprogramin</w:t>
      </w:r>
      <w:proofErr w:type="spellEnd"/>
      <w:r w:rsidRPr="005F598F">
        <w:t xml:space="preserve"> </w:t>
      </w:r>
      <w:proofErr w:type="spellStart"/>
      <w:r w:rsidRPr="005F598F">
        <w:t>mësimor</w:t>
      </w:r>
      <w:proofErr w:type="spellEnd"/>
      <w:r w:rsidRPr="005F598F">
        <w:t xml:space="preserve"> </w:t>
      </w:r>
      <w:proofErr w:type="spellStart"/>
      <w:r w:rsidRPr="005F598F">
        <w:t>për</w:t>
      </w:r>
      <w:proofErr w:type="spellEnd"/>
      <w:r w:rsidRPr="005F598F">
        <w:t xml:space="preserve"> </w:t>
      </w:r>
      <w:proofErr w:type="spellStart"/>
      <w:r w:rsidRPr="005F598F">
        <w:t>vendin</w:t>
      </w:r>
      <w:proofErr w:type="spellEnd"/>
      <w:r w:rsidRPr="005F598F">
        <w:t xml:space="preserve"> </w:t>
      </w:r>
      <w:proofErr w:type="spellStart"/>
      <w:r w:rsidRPr="005F598F">
        <w:t>përkatës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punës</w:t>
      </w:r>
      <w:proofErr w:type="spellEnd"/>
      <w:r w:rsidRPr="005F598F">
        <w:t xml:space="preserve"> duke u </w:t>
      </w:r>
      <w:proofErr w:type="spellStart"/>
      <w:r w:rsidRPr="005F598F">
        <w:t>bazuar</w:t>
      </w:r>
      <w:proofErr w:type="spellEnd"/>
      <w:r w:rsidRPr="005F598F">
        <w:t xml:space="preserve"> </w:t>
      </w:r>
      <w:proofErr w:type="spellStart"/>
      <w:r w:rsidRPr="005F598F">
        <w:t>në</w:t>
      </w:r>
      <w:proofErr w:type="spellEnd"/>
      <w:r w:rsidRPr="005F598F">
        <w:t xml:space="preserve"> </w:t>
      </w:r>
      <w:proofErr w:type="spellStart"/>
      <w:r w:rsidRPr="005F598F">
        <w:t>Ligjin</w:t>
      </w:r>
      <w:proofErr w:type="spellEnd"/>
      <w:r w:rsidRPr="005F598F">
        <w:t xml:space="preserve"> </w:t>
      </w:r>
      <w:proofErr w:type="spellStart"/>
      <w:r w:rsidRPr="005F598F">
        <w:t>mbi</w:t>
      </w:r>
      <w:proofErr w:type="spellEnd"/>
      <w:r w:rsidRPr="005F598F">
        <w:t xml:space="preserve"> </w:t>
      </w:r>
      <w:proofErr w:type="spellStart"/>
      <w:r w:rsidRPr="005F598F">
        <w:t>Arsimin</w:t>
      </w:r>
      <w:proofErr w:type="spellEnd"/>
      <w:r w:rsidRPr="005F598F">
        <w:t xml:space="preserve"> </w:t>
      </w:r>
      <w:proofErr w:type="spellStart"/>
      <w:r w:rsidRPr="005F598F">
        <w:t>Parauniversitar</w:t>
      </w:r>
      <w:proofErr w:type="spellEnd"/>
      <w:r w:rsidRPr="005F598F">
        <w:t xml:space="preserve"> </w:t>
      </w:r>
      <w:proofErr w:type="spellStart"/>
      <w:r w:rsidRPr="005F598F">
        <w:t>në</w:t>
      </w:r>
      <w:proofErr w:type="spellEnd"/>
      <w:r w:rsidRPr="005F598F">
        <w:t xml:space="preserve"> </w:t>
      </w:r>
      <w:proofErr w:type="spellStart"/>
      <w:r w:rsidRPr="005F598F">
        <w:t>Republikën</w:t>
      </w:r>
      <w:proofErr w:type="spellEnd"/>
      <w:r w:rsidRPr="005F598F">
        <w:t xml:space="preserve"> e </w:t>
      </w:r>
      <w:proofErr w:type="spellStart"/>
      <w:r w:rsidRPr="005F598F">
        <w:t>Kosovës</w:t>
      </w:r>
      <w:proofErr w:type="spellEnd"/>
      <w:r w:rsidRPr="005F598F">
        <w:t xml:space="preserve"> </w:t>
      </w:r>
      <w:proofErr w:type="spellStart"/>
      <w:r w:rsidRPr="005F598F">
        <w:t>dhe</w:t>
      </w:r>
      <w:proofErr w:type="spellEnd"/>
      <w:r w:rsidRPr="005F598F">
        <w:t xml:space="preserve"> </w:t>
      </w:r>
      <w:proofErr w:type="spellStart"/>
      <w:r w:rsidRPr="005F598F">
        <w:t>në</w:t>
      </w:r>
      <w:proofErr w:type="spellEnd"/>
      <w:r w:rsidRPr="005F598F">
        <w:t xml:space="preserve"> </w:t>
      </w:r>
      <w:proofErr w:type="spellStart"/>
      <w:r w:rsidRPr="005F598F">
        <w:t>aktet</w:t>
      </w:r>
      <w:proofErr w:type="spellEnd"/>
      <w:r w:rsidRPr="005F598F">
        <w:t xml:space="preserve"> e </w:t>
      </w:r>
      <w:proofErr w:type="spellStart"/>
      <w:r w:rsidRPr="005F598F">
        <w:t>tjera</w:t>
      </w:r>
      <w:proofErr w:type="spellEnd"/>
      <w:r w:rsidRPr="005F598F">
        <w:t xml:space="preserve"> </w:t>
      </w:r>
      <w:proofErr w:type="spellStart"/>
      <w:r w:rsidRPr="005F598F">
        <w:t>nënligjore</w:t>
      </w:r>
      <w:proofErr w:type="spellEnd"/>
      <w:r w:rsidRPr="005F598F">
        <w:t xml:space="preserve">,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cilat</w:t>
      </w:r>
      <w:proofErr w:type="spellEnd"/>
      <w:r w:rsidRPr="005F598F">
        <w:t xml:space="preserve"> </w:t>
      </w:r>
      <w:proofErr w:type="spellStart"/>
      <w:r w:rsidRPr="005F598F">
        <w:t>i</w:t>
      </w:r>
      <w:proofErr w:type="spellEnd"/>
      <w:r w:rsidRPr="005F598F">
        <w:t xml:space="preserve"> </w:t>
      </w:r>
      <w:proofErr w:type="spellStart"/>
      <w:r w:rsidRPr="005F598F">
        <w:t>rregullojnë</w:t>
      </w:r>
      <w:proofErr w:type="spellEnd"/>
      <w:r w:rsidRPr="005F598F">
        <w:t xml:space="preserve"> </w:t>
      </w:r>
      <w:proofErr w:type="spellStart"/>
      <w:r w:rsidRPr="005F598F">
        <w:t>fushat</w:t>
      </w:r>
      <w:proofErr w:type="spellEnd"/>
      <w:r w:rsidRPr="005F598F">
        <w:t xml:space="preserve"> </w:t>
      </w:r>
      <w:proofErr w:type="spellStart"/>
      <w:r w:rsidRPr="005F598F">
        <w:t>përkatëse</w:t>
      </w:r>
      <w:proofErr w:type="spellEnd"/>
      <w:r w:rsidRPr="005F598F">
        <w:t xml:space="preserve"> </w:t>
      </w:r>
      <w:proofErr w:type="spellStart"/>
      <w:r w:rsidRPr="005F598F">
        <w:t>relevante</w:t>
      </w:r>
      <w:proofErr w:type="spellEnd"/>
      <w:r w:rsidRPr="005F598F">
        <w:t xml:space="preserve"> </w:t>
      </w:r>
      <w:proofErr w:type="spellStart"/>
      <w:r w:rsidRPr="005F598F">
        <w:t>për</w:t>
      </w:r>
      <w:proofErr w:type="spellEnd"/>
      <w:r w:rsidRPr="005F598F">
        <w:t xml:space="preserve"> </w:t>
      </w:r>
      <w:proofErr w:type="spellStart"/>
      <w:r w:rsidRPr="005F598F">
        <w:t>vendin</w:t>
      </w:r>
      <w:proofErr w:type="spellEnd"/>
      <w:r w:rsidRPr="005F598F">
        <w:t xml:space="preserve"> e </w:t>
      </w:r>
      <w:proofErr w:type="spellStart"/>
      <w:r w:rsidRPr="005F598F">
        <w:t>tij</w:t>
      </w:r>
      <w:proofErr w:type="spellEnd"/>
      <w:r w:rsidRPr="005F598F">
        <w:t xml:space="preserve"> / </w:t>
      </w:r>
      <w:proofErr w:type="spellStart"/>
      <w:r w:rsidRPr="005F598F">
        <w:t>saj</w:t>
      </w:r>
      <w:proofErr w:type="spellEnd"/>
      <w:r w:rsidRPr="005F598F">
        <w:t xml:space="preserve">/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punës</w:t>
      </w:r>
      <w:proofErr w:type="spellEnd"/>
      <w:r w:rsidRPr="005F598F">
        <w:t>.</w:t>
      </w:r>
    </w:p>
    <w:p w:rsidR="00A85D18" w:rsidRPr="005F598F" w:rsidRDefault="00A85D18" w:rsidP="00A85D18">
      <w:pPr>
        <w:ind w:left="-90"/>
        <w:jc w:val="both"/>
      </w:pPr>
      <w:proofErr w:type="gramStart"/>
      <w:r w:rsidRPr="005F598F">
        <w:rPr>
          <w:b/>
        </w:rPr>
        <w:t>2</w:t>
      </w:r>
      <w:r w:rsidRPr="005F598F">
        <w:t>.Të</w:t>
      </w:r>
      <w:proofErr w:type="gramEnd"/>
      <w:r w:rsidRPr="005F598F">
        <w:t xml:space="preserve"> </w:t>
      </w:r>
      <w:proofErr w:type="spellStart"/>
      <w:r w:rsidRPr="005F598F">
        <w:t>zbatojë</w:t>
      </w:r>
      <w:proofErr w:type="spellEnd"/>
      <w:r w:rsidRPr="005F598F">
        <w:t xml:space="preserve"> </w:t>
      </w:r>
      <w:proofErr w:type="spellStart"/>
      <w:r w:rsidRPr="005F598F">
        <w:t>detyrat</w:t>
      </w:r>
      <w:proofErr w:type="spellEnd"/>
      <w:r w:rsidRPr="005F598F">
        <w:t xml:space="preserve"> e </w:t>
      </w:r>
      <w:proofErr w:type="spellStart"/>
      <w:r w:rsidRPr="005F598F">
        <w:t>punës</w:t>
      </w:r>
      <w:proofErr w:type="spellEnd"/>
      <w:r w:rsidRPr="005F598F">
        <w:t xml:space="preserve"> duke </w:t>
      </w:r>
      <w:proofErr w:type="spellStart"/>
      <w:r w:rsidRPr="005F598F">
        <w:t>siguruar</w:t>
      </w:r>
      <w:proofErr w:type="spellEnd"/>
      <w:r w:rsidRPr="005F598F">
        <w:t xml:space="preserve"> </w:t>
      </w:r>
      <w:proofErr w:type="spellStart"/>
      <w:r w:rsidRPr="005F598F">
        <w:t>cilësinë</w:t>
      </w:r>
      <w:proofErr w:type="spellEnd"/>
      <w:r w:rsidRPr="005F598F">
        <w:t xml:space="preserve"> </w:t>
      </w:r>
      <w:proofErr w:type="spellStart"/>
      <w:r w:rsidRPr="005F598F">
        <w:t>dhe</w:t>
      </w:r>
      <w:proofErr w:type="spellEnd"/>
      <w:r w:rsidRPr="005F598F">
        <w:t xml:space="preserve"> </w:t>
      </w:r>
      <w:proofErr w:type="spellStart"/>
      <w:r w:rsidRPr="005F598F">
        <w:t>kompetencën</w:t>
      </w:r>
      <w:proofErr w:type="spellEnd"/>
      <w:r w:rsidRPr="005F598F">
        <w:t xml:space="preserve"> </w:t>
      </w:r>
      <w:proofErr w:type="spellStart"/>
      <w:r w:rsidRPr="005F598F">
        <w:t>profesionale</w:t>
      </w:r>
      <w:proofErr w:type="spellEnd"/>
      <w:r w:rsidRPr="005F598F">
        <w:t xml:space="preserve"> </w:t>
      </w:r>
      <w:proofErr w:type="spellStart"/>
      <w:r w:rsidRPr="005F598F">
        <w:t>në</w:t>
      </w:r>
      <w:proofErr w:type="spellEnd"/>
      <w:r w:rsidRPr="005F598F">
        <w:t xml:space="preserve"> </w:t>
      </w:r>
      <w:proofErr w:type="spellStart"/>
      <w:r w:rsidRPr="005F598F">
        <w:t>procesin</w:t>
      </w:r>
      <w:proofErr w:type="spellEnd"/>
      <w:r w:rsidRPr="005F598F">
        <w:t xml:space="preserve"> e </w:t>
      </w:r>
      <w:proofErr w:type="spellStart"/>
      <w:r w:rsidRPr="005F598F">
        <w:t>mësimdhënies</w:t>
      </w:r>
      <w:proofErr w:type="spellEnd"/>
      <w:r w:rsidRPr="005F598F">
        <w:t>.</w:t>
      </w:r>
    </w:p>
    <w:p w:rsidR="00A85D18" w:rsidRPr="005F598F" w:rsidRDefault="00A85D18" w:rsidP="00A85D18">
      <w:pPr>
        <w:ind w:left="-90"/>
        <w:jc w:val="both"/>
      </w:pPr>
      <w:proofErr w:type="gramStart"/>
      <w:r w:rsidRPr="005F598F">
        <w:rPr>
          <w:b/>
        </w:rPr>
        <w:t>3.</w:t>
      </w:r>
      <w:r w:rsidRPr="005F598F">
        <w:t>Të</w:t>
      </w:r>
      <w:proofErr w:type="gramEnd"/>
      <w:r w:rsidRPr="005F598F">
        <w:t xml:space="preserve"> </w:t>
      </w:r>
      <w:proofErr w:type="spellStart"/>
      <w:r w:rsidRPr="005F598F">
        <w:t>përgatisë</w:t>
      </w:r>
      <w:proofErr w:type="spellEnd"/>
      <w:r w:rsidRPr="005F598F">
        <w:t xml:space="preserve"> me </w:t>
      </w:r>
      <w:proofErr w:type="spellStart"/>
      <w:r w:rsidRPr="005F598F">
        <w:t>rregull</w:t>
      </w:r>
      <w:proofErr w:type="spellEnd"/>
      <w:r w:rsidRPr="005F598F">
        <w:t xml:space="preserve"> </w:t>
      </w:r>
      <w:proofErr w:type="spellStart"/>
      <w:r w:rsidRPr="005F598F">
        <w:t>planin</w:t>
      </w:r>
      <w:proofErr w:type="spellEnd"/>
      <w:r w:rsidRPr="005F598F">
        <w:t xml:space="preserve"> </w:t>
      </w:r>
      <w:proofErr w:type="spellStart"/>
      <w:r w:rsidRPr="005F598F">
        <w:t>mësimor</w:t>
      </w:r>
      <w:proofErr w:type="spellEnd"/>
      <w:r w:rsidRPr="005F598F">
        <w:t xml:space="preserve"> </w:t>
      </w:r>
      <w:proofErr w:type="spellStart"/>
      <w:r w:rsidRPr="005F598F">
        <w:t>vjetor</w:t>
      </w:r>
      <w:proofErr w:type="spellEnd"/>
      <w:r w:rsidRPr="005F598F">
        <w:t xml:space="preserve">, </w:t>
      </w:r>
      <w:proofErr w:type="spellStart"/>
      <w:r w:rsidRPr="005F598F">
        <w:t>dymujor</w:t>
      </w:r>
      <w:proofErr w:type="spellEnd"/>
      <w:r w:rsidRPr="005F598F">
        <w:t xml:space="preserve">, </w:t>
      </w:r>
      <w:proofErr w:type="spellStart"/>
      <w:r w:rsidRPr="005F598F">
        <w:t>javor</w:t>
      </w:r>
      <w:proofErr w:type="spellEnd"/>
      <w:r w:rsidRPr="005F598F">
        <w:t xml:space="preserve"> </w:t>
      </w:r>
      <w:proofErr w:type="spellStart"/>
      <w:r w:rsidRPr="005F598F">
        <w:t>dhe</w:t>
      </w:r>
      <w:proofErr w:type="spellEnd"/>
      <w:r w:rsidRPr="005F598F">
        <w:t xml:space="preserve"> </w:t>
      </w:r>
      <w:proofErr w:type="spellStart"/>
      <w:r w:rsidRPr="005F598F">
        <w:t>ditor</w:t>
      </w:r>
      <w:proofErr w:type="spellEnd"/>
      <w:r w:rsidRPr="005F598F">
        <w:t xml:space="preserve">, </w:t>
      </w:r>
      <w:proofErr w:type="spellStart"/>
      <w:r w:rsidRPr="005F598F">
        <w:t>në</w:t>
      </w:r>
      <w:proofErr w:type="spellEnd"/>
      <w:r w:rsidRPr="005F598F">
        <w:t xml:space="preserve"> </w:t>
      </w:r>
      <w:proofErr w:type="spellStart"/>
      <w:r w:rsidRPr="005F598F">
        <w:t>përputhje</w:t>
      </w:r>
      <w:proofErr w:type="spellEnd"/>
      <w:r w:rsidRPr="005F598F">
        <w:t xml:space="preserve"> me </w:t>
      </w:r>
      <w:proofErr w:type="spellStart"/>
      <w:r w:rsidRPr="005F598F">
        <w:t>kurrikulën,e</w:t>
      </w:r>
      <w:proofErr w:type="spellEnd"/>
      <w:r w:rsidRPr="005F598F">
        <w:t xml:space="preserve"> </w:t>
      </w:r>
      <w:proofErr w:type="spellStart"/>
      <w:r w:rsidRPr="005F598F">
        <w:t>në</w:t>
      </w:r>
      <w:proofErr w:type="spellEnd"/>
      <w:r w:rsidRPr="005F598F">
        <w:t xml:space="preserve"> </w:t>
      </w:r>
      <w:proofErr w:type="spellStart"/>
      <w:r w:rsidRPr="005F598F">
        <w:t>pajtim</w:t>
      </w:r>
      <w:proofErr w:type="spellEnd"/>
      <w:r w:rsidRPr="005F598F">
        <w:t xml:space="preserve"> me </w:t>
      </w:r>
      <w:proofErr w:type="spellStart"/>
      <w:r w:rsidRPr="005F598F">
        <w:t>kërkesat</w:t>
      </w:r>
      <w:proofErr w:type="spellEnd"/>
      <w:r w:rsidRPr="005F598F">
        <w:t xml:space="preserve"> </w:t>
      </w:r>
      <w:proofErr w:type="spellStart"/>
      <w:r w:rsidRPr="005F598F">
        <w:t>për</w:t>
      </w:r>
      <w:proofErr w:type="spellEnd"/>
      <w:r w:rsidRPr="005F598F">
        <w:t xml:space="preserve"> </w:t>
      </w:r>
      <w:proofErr w:type="spellStart"/>
      <w:r w:rsidRPr="005F598F">
        <w:t>përshtatjen</w:t>
      </w:r>
      <w:proofErr w:type="spellEnd"/>
      <w:r w:rsidRPr="005F598F">
        <w:t xml:space="preserve"> e </w:t>
      </w:r>
      <w:proofErr w:type="spellStart"/>
      <w:r w:rsidRPr="005F598F">
        <w:t>mësimdhënies</w:t>
      </w:r>
      <w:proofErr w:type="spellEnd"/>
      <w:r w:rsidRPr="005F598F">
        <w:t xml:space="preserve"> </w:t>
      </w:r>
      <w:proofErr w:type="spellStart"/>
      <w:r w:rsidRPr="005F598F">
        <w:t>aftësive</w:t>
      </w:r>
      <w:proofErr w:type="spellEnd"/>
      <w:r w:rsidRPr="005F598F">
        <w:t xml:space="preserve"> </w:t>
      </w:r>
      <w:proofErr w:type="spellStart"/>
      <w:r w:rsidRPr="005F598F">
        <w:t>dhe</w:t>
      </w:r>
      <w:proofErr w:type="spellEnd"/>
      <w:r w:rsidRPr="005F598F">
        <w:t xml:space="preserve"> </w:t>
      </w:r>
      <w:proofErr w:type="spellStart"/>
      <w:r w:rsidRPr="005F598F">
        <w:t>prirjeve</w:t>
      </w:r>
      <w:proofErr w:type="spellEnd"/>
      <w:r w:rsidRPr="005F598F">
        <w:t xml:space="preserve"> </w:t>
      </w:r>
      <w:proofErr w:type="spellStart"/>
      <w:r w:rsidRPr="005F598F">
        <w:t>individuale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çdo</w:t>
      </w:r>
      <w:proofErr w:type="spellEnd"/>
      <w:r w:rsidRPr="005F598F">
        <w:t xml:space="preserve"> </w:t>
      </w:r>
      <w:proofErr w:type="spellStart"/>
      <w:r w:rsidRPr="005F598F">
        <w:t>nxënësi</w:t>
      </w:r>
      <w:proofErr w:type="spellEnd"/>
      <w:r w:rsidRPr="005F598F">
        <w:t xml:space="preserve"> ;</w:t>
      </w:r>
    </w:p>
    <w:p w:rsidR="00A85D18" w:rsidRPr="005F598F" w:rsidRDefault="00A85D18" w:rsidP="00A85D18">
      <w:pPr>
        <w:ind w:left="-90"/>
        <w:jc w:val="both"/>
      </w:pPr>
      <w:proofErr w:type="gramStart"/>
      <w:r w:rsidRPr="005F598F">
        <w:rPr>
          <w:b/>
        </w:rPr>
        <w:t>4.</w:t>
      </w:r>
      <w:r w:rsidRPr="005F598F">
        <w:t>Të</w:t>
      </w:r>
      <w:proofErr w:type="gramEnd"/>
      <w:r w:rsidRPr="005F598F">
        <w:t xml:space="preserve"> </w:t>
      </w:r>
      <w:proofErr w:type="spellStart"/>
      <w:r w:rsidRPr="005F598F">
        <w:t>ketë</w:t>
      </w:r>
      <w:proofErr w:type="spellEnd"/>
      <w:r w:rsidRPr="005F598F">
        <w:t xml:space="preserve"> </w:t>
      </w:r>
      <w:proofErr w:type="spellStart"/>
      <w:r w:rsidRPr="005F598F">
        <w:t>njohuri</w:t>
      </w:r>
      <w:proofErr w:type="spellEnd"/>
      <w:r w:rsidRPr="005F598F">
        <w:t xml:space="preserve"> </w:t>
      </w:r>
      <w:proofErr w:type="spellStart"/>
      <w:r w:rsidRPr="005F598F">
        <w:t>për</w:t>
      </w:r>
      <w:proofErr w:type="spellEnd"/>
      <w:r w:rsidRPr="005F598F">
        <w:t xml:space="preserve"> </w:t>
      </w:r>
      <w:proofErr w:type="spellStart"/>
      <w:r w:rsidRPr="005F598F">
        <w:t>një</w:t>
      </w:r>
      <w:proofErr w:type="spellEnd"/>
      <w:r w:rsidRPr="005F598F">
        <w:t xml:space="preserve"> </w:t>
      </w:r>
      <w:proofErr w:type="spellStart"/>
      <w:r w:rsidRPr="005F598F">
        <w:t>repertor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gjërë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cilësve</w:t>
      </w:r>
      <w:proofErr w:type="spellEnd"/>
      <w:r w:rsidRPr="005F598F">
        <w:t xml:space="preserve"> </w:t>
      </w:r>
      <w:proofErr w:type="spellStart"/>
      <w:r w:rsidRPr="005F598F">
        <w:t>mësimore</w:t>
      </w:r>
      <w:proofErr w:type="spellEnd"/>
      <w:r w:rsidRPr="005F598F">
        <w:t xml:space="preserve"> </w:t>
      </w:r>
      <w:proofErr w:type="spellStart"/>
      <w:r w:rsidRPr="005F598F">
        <w:t>dhe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jetë</w:t>
      </w:r>
      <w:proofErr w:type="spellEnd"/>
      <w:r w:rsidRPr="005F598F">
        <w:t xml:space="preserve"> </w:t>
      </w:r>
      <w:proofErr w:type="spellStart"/>
      <w:r w:rsidRPr="005F598F">
        <w:t>në</w:t>
      </w:r>
      <w:proofErr w:type="spellEnd"/>
      <w:r w:rsidRPr="005F598F">
        <w:t xml:space="preserve"> </w:t>
      </w:r>
      <w:proofErr w:type="spellStart"/>
      <w:r w:rsidRPr="005F598F">
        <w:t>gjendje</w:t>
      </w:r>
      <w:proofErr w:type="spellEnd"/>
      <w:r w:rsidRPr="005F598F">
        <w:t xml:space="preserve"> </w:t>
      </w:r>
      <w:proofErr w:type="spellStart"/>
      <w:r w:rsidRPr="005F598F">
        <w:t>t’i</w:t>
      </w:r>
      <w:proofErr w:type="spellEnd"/>
      <w:r w:rsidRPr="005F598F">
        <w:t xml:space="preserve"> </w:t>
      </w:r>
      <w:proofErr w:type="spellStart"/>
      <w:r w:rsidRPr="005F598F">
        <w:t>aplikojë</w:t>
      </w:r>
      <w:proofErr w:type="spellEnd"/>
      <w:r w:rsidRPr="005F598F">
        <w:t xml:space="preserve"> </w:t>
      </w:r>
      <w:proofErr w:type="spellStart"/>
      <w:r w:rsidRPr="005F598F">
        <w:t>ato</w:t>
      </w:r>
      <w:proofErr w:type="spellEnd"/>
      <w:r w:rsidRPr="005F598F">
        <w:t xml:space="preserve"> </w:t>
      </w:r>
      <w:proofErr w:type="spellStart"/>
      <w:r w:rsidRPr="005F598F">
        <w:t>që</w:t>
      </w:r>
      <w:proofErr w:type="spellEnd"/>
      <w:r w:rsidRPr="005F598F">
        <w:t xml:space="preserve"> </w:t>
      </w:r>
      <w:proofErr w:type="spellStart"/>
      <w:r w:rsidRPr="005F598F">
        <w:t>më</w:t>
      </w:r>
      <w:proofErr w:type="spellEnd"/>
      <w:r w:rsidRPr="005F598F">
        <w:t xml:space="preserve"> </w:t>
      </w:r>
      <w:proofErr w:type="spellStart"/>
      <w:r w:rsidRPr="005F598F">
        <w:t>së</w:t>
      </w:r>
      <w:proofErr w:type="spellEnd"/>
      <w:r w:rsidRPr="005F598F">
        <w:t xml:space="preserve"> </w:t>
      </w:r>
      <w:proofErr w:type="spellStart"/>
      <w:r w:rsidRPr="005F598F">
        <w:t>miri</w:t>
      </w:r>
      <w:proofErr w:type="spellEnd"/>
      <w:r w:rsidRPr="005F598F">
        <w:t xml:space="preserve"> </w:t>
      </w:r>
      <w:proofErr w:type="spellStart"/>
      <w:r w:rsidRPr="005F598F">
        <w:t>i</w:t>
      </w:r>
      <w:proofErr w:type="spellEnd"/>
      <w:r w:rsidRPr="005F598F">
        <w:t xml:space="preserve"> </w:t>
      </w:r>
      <w:proofErr w:type="spellStart"/>
      <w:r w:rsidRPr="005F598F">
        <w:t>përgjigjen</w:t>
      </w:r>
      <w:proofErr w:type="spellEnd"/>
      <w:r w:rsidRPr="005F598F">
        <w:t xml:space="preserve"> </w:t>
      </w:r>
      <w:proofErr w:type="spellStart"/>
      <w:r w:rsidRPr="005F598F">
        <w:t>situatës</w:t>
      </w:r>
      <w:proofErr w:type="spellEnd"/>
      <w:r w:rsidRPr="005F598F">
        <w:t xml:space="preserve"> </w:t>
      </w:r>
      <w:proofErr w:type="spellStart"/>
      <w:r w:rsidRPr="005F598F">
        <w:t>në</w:t>
      </w:r>
      <w:proofErr w:type="spellEnd"/>
      <w:r w:rsidRPr="005F598F">
        <w:t xml:space="preserve"> </w:t>
      </w:r>
      <w:proofErr w:type="spellStart"/>
      <w:r w:rsidRPr="005F598F">
        <w:t>klasë</w:t>
      </w:r>
      <w:proofErr w:type="spellEnd"/>
      <w:r w:rsidRPr="005F598F">
        <w:t>;</w:t>
      </w:r>
    </w:p>
    <w:p w:rsidR="00A85D18" w:rsidRPr="005F598F" w:rsidRDefault="00A85D18" w:rsidP="00A85D18">
      <w:pPr>
        <w:ind w:left="-90"/>
        <w:jc w:val="both"/>
      </w:pPr>
      <w:proofErr w:type="gramStart"/>
      <w:r w:rsidRPr="005F598F">
        <w:rPr>
          <w:b/>
        </w:rPr>
        <w:t>5</w:t>
      </w:r>
      <w:r w:rsidRPr="005F598F">
        <w:t>.T’i</w:t>
      </w:r>
      <w:proofErr w:type="gramEnd"/>
      <w:r w:rsidRPr="005F598F">
        <w:t xml:space="preserve"> </w:t>
      </w:r>
      <w:proofErr w:type="spellStart"/>
      <w:r w:rsidRPr="005F598F">
        <w:t>shfrytëzojë</w:t>
      </w:r>
      <w:proofErr w:type="spellEnd"/>
      <w:r w:rsidRPr="005F598F">
        <w:t xml:space="preserve"> </w:t>
      </w:r>
      <w:proofErr w:type="spellStart"/>
      <w:r w:rsidRPr="005F598F">
        <w:t>në</w:t>
      </w:r>
      <w:proofErr w:type="spellEnd"/>
      <w:r w:rsidRPr="005F598F">
        <w:t xml:space="preserve"> </w:t>
      </w:r>
      <w:proofErr w:type="spellStart"/>
      <w:r w:rsidRPr="005F598F">
        <w:t>mënyrë</w:t>
      </w:r>
      <w:proofErr w:type="spellEnd"/>
      <w:r w:rsidRPr="005F598F">
        <w:t xml:space="preserve"> </w:t>
      </w:r>
      <w:proofErr w:type="spellStart"/>
      <w:r w:rsidRPr="005F598F">
        <w:t>efektive</w:t>
      </w:r>
      <w:proofErr w:type="spellEnd"/>
      <w:r w:rsidRPr="005F598F">
        <w:t xml:space="preserve"> </w:t>
      </w:r>
      <w:proofErr w:type="spellStart"/>
      <w:r w:rsidRPr="005F598F">
        <w:t>resurset</w:t>
      </w:r>
      <w:proofErr w:type="spellEnd"/>
      <w:r w:rsidRPr="005F598F">
        <w:t xml:space="preserve"> </w:t>
      </w:r>
      <w:proofErr w:type="spellStart"/>
      <w:r w:rsidRPr="005F598F">
        <w:t>që</w:t>
      </w:r>
      <w:proofErr w:type="spellEnd"/>
      <w:r w:rsidRPr="005F598F">
        <w:t xml:space="preserve"> </w:t>
      </w:r>
      <w:proofErr w:type="spellStart"/>
      <w:r w:rsidRPr="005F598F">
        <w:t>i</w:t>
      </w:r>
      <w:proofErr w:type="spellEnd"/>
      <w:r w:rsidRPr="005F598F">
        <w:t xml:space="preserve"> ka </w:t>
      </w:r>
      <w:proofErr w:type="spellStart"/>
      <w:r w:rsidRPr="005F598F">
        <w:t>në</w:t>
      </w:r>
      <w:proofErr w:type="spellEnd"/>
      <w:r w:rsidRPr="005F598F">
        <w:t xml:space="preserve"> </w:t>
      </w:r>
      <w:proofErr w:type="spellStart"/>
      <w:r w:rsidRPr="005F598F">
        <w:t>dispozicion</w:t>
      </w:r>
      <w:proofErr w:type="spellEnd"/>
      <w:r w:rsidRPr="005F598F">
        <w:t>;</w:t>
      </w:r>
    </w:p>
    <w:p w:rsidR="00A85D18" w:rsidRPr="005F598F" w:rsidRDefault="00A85D18" w:rsidP="00A85D18">
      <w:pPr>
        <w:ind w:left="-90"/>
        <w:jc w:val="both"/>
      </w:pPr>
      <w:proofErr w:type="gramStart"/>
      <w:r w:rsidRPr="005F598F">
        <w:rPr>
          <w:b/>
        </w:rPr>
        <w:t>6</w:t>
      </w:r>
      <w:r w:rsidRPr="005F598F">
        <w:t>.Të</w:t>
      </w:r>
      <w:proofErr w:type="gramEnd"/>
      <w:r w:rsidRPr="005F598F">
        <w:t xml:space="preserve"> </w:t>
      </w:r>
      <w:proofErr w:type="spellStart"/>
      <w:r w:rsidRPr="005F598F">
        <w:t>planifikojë</w:t>
      </w:r>
      <w:proofErr w:type="spellEnd"/>
      <w:r w:rsidRPr="005F598F">
        <w:t xml:space="preserve">,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udhëheqë</w:t>
      </w:r>
      <w:proofErr w:type="spellEnd"/>
      <w:r w:rsidRPr="005F598F">
        <w:t xml:space="preserve"> </w:t>
      </w:r>
      <w:proofErr w:type="spellStart"/>
      <w:r w:rsidRPr="005F598F">
        <w:t>dhe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vëzhgojë</w:t>
      </w:r>
      <w:proofErr w:type="spellEnd"/>
      <w:r w:rsidRPr="005F598F">
        <w:t xml:space="preserve"> </w:t>
      </w:r>
      <w:proofErr w:type="spellStart"/>
      <w:r w:rsidRPr="005F598F">
        <w:t>nxënien</w:t>
      </w:r>
      <w:proofErr w:type="spellEnd"/>
      <w:r w:rsidRPr="005F598F">
        <w:t xml:space="preserve"> </w:t>
      </w:r>
      <w:proofErr w:type="spellStart"/>
      <w:r w:rsidRPr="005F598F">
        <w:t>dhe</w:t>
      </w:r>
      <w:proofErr w:type="spellEnd"/>
      <w:r w:rsidRPr="005F598F">
        <w:t xml:space="preserve"> </w:t>
      </w:r>
      <w:proofErr w:type="spellStart"/>
      <w:r w:rsidRPr="005F598F">
        <w:t>sjellien</w:t>
      </w:r>
      <w:proofErr w:type="spellEnd"/>
      <w:r w:rsidRPr="005F598F">
        <w:t xml:space="preserve"> e </w:t>
      </w:r>
      <w:proofErr w:type="spellStart"/>
      <w:r w:rsidRPr="005F598F">
        <w:t>secilit</w:t>
      </w:r>
      <w:proofErr w:type="spellEnd"/>
      <w:r w:rsidRPr="005F598F">
        <w:t xml:space="preserve"> </w:t>
      </w:r>
      <w:proofErr w:type="spellStart"/>
      <w:r w:rsidRPr="005F598F">
        <w:t>nxënës</w:t>
      </w:r>
      <w:proofErr w:type="spellEnd"/>
      <w:r w:rsidRPr="005F598F">
        <w:t>;</w:t>
      </w:r>
    </w:p>
    <w:p w:rsidR="00A85D18" w:rsidRPr="005F598F" w:rsidRDefault="00A85D18" w:rsidP="00A85D18">
      <w:pPr>
        <w:ind w:left="-90"/>
        <w:jc w:val="both"/>
      </w:pPr>
      <w:proofErr w:type="gramStart"/>
      <w:r w:rsidRPr="005F598F">
        <w:rPr>
          <w:b/>
        </w:rPr>
        <w:t>7.</w:t>
      </w:r>
      <w:r w:rsidRPr="005F598F">
        <w:t>Të</w:t>
      </w:r>
      <w:proofErr w:type="gramEnd"/>
      <w:r w:rsidRPr="005F598F">
        <w:t xml:space="preserve"> </w:t>
      </w:r>
      <w:proofErr w:type="spellStart"/>
      <w:r w:rsidRPr="005F598F">
        <w:t>zbatojë</w:t>
      </w:r>
      <w:proofErr w:type="spellEnd"/>
      <w:r w:rsidRPr="005F598F">
        <w:t xml:space="preserve"> </w:t>
      </w:r>
      <w:proofErr w:type="spellStart"/>
      <w:r w:rsidRPr="005F598F">
        <w:t>metodologjitë</w:t>
      </w:r>
      <w:proofErr w:type="spellEnd"/>
      <w:r w:rsidRPr="005F598F">
        <w:t xml:space="preserve"> e </w:t>
      </w:r>
      <w:proofErr w:type="spellStart"/>
      <w:r w:rsidRPr="005F598F">
        <w:t>reja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mësimdhënies</w:t>
      </w:r>
      <w:proofErr w:type="spellEnd"/>
      <w:r w:rsidRPr="005F598F">
        <w:t xml:space="preserve"> </w:t>
      </w:r>
      <w:proofErr w:type="spellStart"/>
      <w:r w:rsidRPr="005F598F">
        <w:t>dhe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vlerësimit</w:t>
      </w:r>
      <w:proofErr w:type="spellEnd"/>
      <w:r w:rsidRPr="005F598F">
        <w:t xml:space="preserve"> </w:t>
      </w:r>
      <w:proofErr w:type="spellStart"/>
      <w:r w:rsidRPr="005F598F">
        <w:t>në</w:t>
      </w:r>
      <w:proofErr w:type="spellEnd"/>
      <w:r w:rsidRPr="005F598F">
        <w:t xml:space="preserve"> </w:t>
      </w:r>
      <w:proofErr w:type="spellStart"/>
      <w:r w:rsidRPr="005F598F">
        <w:t>përputhje</w:t>
      </w:r>
      <w:proofErr w:type="spellEnd"/>
      <w:r w:rsidRPr="005F598F">
        <w:t xml:space="preserve"> me </w:t>
      </w:r>
      <w:proofErr w:type="spellStart"/>
      <w:r w:rsidRPr="005F598F">
        <w:t>udhëzimet</w:t>
      </w:r>
      <w:proofErr w:type="spellEnd"/>
      <w:r w:rsidRPr="005F598F">
        <w:t xml:space="preserve"> </w:t>
      </w:r>
      <w:proofErr w:type="spellStart"/>
      <w:r w:rsidRPr="005F598F">
        <w:t>kurrikulare</w:t>
      </w:r>
      <w:proofErr w:type="spellEnd"/>
      <w:r w:rsidRPr="005F598F">
        <w:t>;</w:t>
      </w:r>
    </w:p>
    <w:p w:rsidR="00A85D18" w:rsidRPr="005F598F" w:rsidRDefault="00A85D18" w:rsidP="00A85D18">
      <w:pPr>
        <w:ind w:left="-90"/>
        <w:jc w:val="both"/>
      </w:pPr>
      <w:proofErr w:type="gramStart"/>
      <w:r w:rsidRPr="005F598F">
        <w:rPr>
          <w:b/>
        </w:rPr>
        <w:t>8</w:t>
      </w:r>
      <w:r w:rsidRPr="005F598F">
        <w:t>.Të</w:t>
      </w:r>
      <w:proofErr w:type="gramEnd"/>
      <w:r w:rsidRPr="005F598F">
        <w:t xml:space="preserve"> </w:t>
      </w:r>
      <w:proofErr w:type="spellStart"/>
      <w:r w:rsidRPr="005F598F">
        <w:t>krijojë</w:t>
      </w:r>
      <w:proofErr w:type="spellEnd"/>
      <w:r w:rsidRPr="005F598F">
        <w:t xml:space="preserve"> </w:t>
      </w:r>
      <w:proofErr w:type="spellStart"/>
      <w:r w:rsidRPr="005F598F">
        <w:t>një</w:t>
      </w:r>
      <w:proofErr w:type="spellEnd"/>
      <w:r w:rsidRPr="005F598F">
        <w:t xml:space="preserve"> </w:t>
      </w:r>
      <w:proofErr w:type="spellStart"/>
      <w:r w:rsidRPr="005F598F">
        <w:t>atmosferë</w:t>
      </w:r>
      <w:proofErr w:type="spellEnd"/>
      <w:r w:rsidRPr="005F598F">
        <w:t xml:space="preserve"> </w:t>
      </w:r>
      <w:proofErr w:type="spellStart"/>
      <w:r w:rsidRPr="005F598F">
        <w:t>pune</w:t>
      </w:r>
      <w:proofErr w:type="spellEnd"/>
      <w:r w:rsidRPr="005F598F">
        <w:t xml:space="preserve"> </w:t>
      </w:r>
      <w:proofErr w:type="spellStart"/>
      <w:r w:rsidRPr="005F598F">
        <w:t>dhe</w:t>
      </w:r>
      <w:proofErr w:type="spellEnd"/>
      <w:r w:rsidRPr="005F598F">
        <w:t xml:space="preserve"> </w:t>
      </w:r>
      <w:proofErr w:type="spellStart"/>
      <w:r w:rsidRPr="005F598F">
        <w:t>disiplinë</w:t>
      </w:r>
      <w:proofErr w:type="spellEnd"/>
      <w:r w:rsidRPr="005F598F">
        <w:t xml:space="preserve">, pa </w:t>
      </w:r>
      <w:proofErr w:type="spellStart"/>
      <w:r w:rsidRPr="005F598F">
        <w:t>përdorur</w:t>
      </w:r>
      <w:proofErr w:type="spellEnd"/>
      <w:r w:rsidRPr="005F598F">
        <w:t xml:space="preserve"> </w:t>
      </w:r>
      <w:proofErr w:type="spellStart"/>
      <w:r w:rsidRPr="005F598F">
        <w:t>metoda</w:t>
      </w:r>
      <w:proofErr w:type="spellEnd"/>
      <w:r w:rsidRPr="005F598F">
        <w:t xml:space="preserve"> </w:t>
      </w:r>
      <w:proofErr w:type="spellStart"/>
      <w:r w:rsidRPr="005F598F">
        <w:t>ndëshkimi</w:t>
      </w:r>
      <w:proofErr w:type="spellEnd"/>
      <w:r w:rsidRPr="005F598F">
        <w:t xml:space="preserve"> </w:t>
      </w:r>
      <w:proofErr w:type="spellStart"/>
      <w:r w:rsidRPr="005F598F">
        <w:t>ose</w:t>
      </w:r>
      <w:proofErr w:type="spellEnd"/>
      <w:r w:rsidRPr="005F598F">
        <w:t xml:space="preserve"> forma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ndryshme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poshtërimit</w:t>
      </w:r>
      <w:proofErr w:type="spellEnd"/>
      <w:r w:rsidRPr="005F598F">
        <w:t xml:space="preserve"> </w:t>
      </w:r>
      <w:proofErr w:type="spellStart"/>
      <w:r w:rsidRPr="005F598F">
        <w:t>ndaj</w:t>
      </w:r>
      <w:proofErr w:type="spellEnd"/>
      <w:r w:rsidRPr="005F598F">
        <w:t xml:space="preserve"> </w:t>
      </w:r>
      <w:proofErr w:type="spellStart"/>
      <w:r w:rsidRPr="005F598F">
        <w:t>nxënësve</w:t>
      </w:r>
      <w:proofErr w:type="spellEnd"/>
      <w:r w:rsidRPr="005F598F">
        <w:t>;</w:t>
      </w:r>
    </w:p>
    <w:p w:rsidR="00A85D18" w:rsidRPr="005F598F" w:rsidRDefault="00A85D18" w:rsidP="00A85D18">
      <w:pPr>
        <w:ind w:left="-90"/>
        <w:jc w:val="both"/>
      </w:pPr>
      <w:proofErr w:type="gramStart"/>
      <w:r w:rsidRPr="005F598F">
        <w:rPr>
          <w:b/>
        </w:rPr>
        <w:t>9</w:t>
      </w:r>
      <w:r w:rsidRPr="005F598F">
        <w:t>.Të</w:t>
      </w:r>
      <w:proofErr w:type="gramEnd"/>
      <w:r w:rsidRPr="005F598F">
        <w:t xml:space="preserve"> </w:t>
      </w:r>
      <w:proofErr w:type="spellStart"/>
      <w:r w:rsidRPr="005F598F">
        <w:t>kontrollojë</w:t>
      </w:r>
      <w:proofErr w:type="spellEnd"/>
      <w:r w:rsidRPr="005F598F">
        <w:t xml:space="preserve"> me </w:t>
      </w:r>
      <w:proofErr w:type="spellStart"/>
      <w:r w:rsidRPr="005F598F">
        <w:t>rregull</w:t>
      </w:r>
      <w:proofErr w:type="spellEnd"/>
      <w:r w:rsidRPr="005F598F">
        <w:t xml:space="preserve"> </w:t>
      </w:r>
      <w:proofErr w:type="spellStart"/>
      <w:r w:rsidRPr="005F598F">
        <w:t>dhe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mbajë</w:t>
      </w:r>
      <w:proofErr w:type="spellEnd"/>
      <w:r w:rsidRPr="005F598F">
        <w:t xml:space="preserve"> </w:t>
      </w:r>
      <w:proofErr w:type="spellStart"/>
      <w:r w:rsidRPr="005F598F">
        <w:t>evidencë</w:t>
      </w:r>
      <w:proofErr w:type="spellEnd"/>
      <w:r w:rsidRPr="005F598F">
        <w:t xml:space="preserve"> </w:t>
      </w:r>
      <w:proofErr w:type="spellStart"/>
      <w:r w:rsidRPr="005F598F">
        <w:t>për</w:t>
      </w:r>
      <w:proofErr w:type="spellEnd"/>
      <w:r w:rsidRPr="005F598F">
        <w:t xml:space="preserve"> </w:t>
      </w:r>
      <w:proofErr w:type="spellStart"/>
      <w:r w:rsidRPr="005F598F">
        <w:t>suksesin</w:t>
      </w:r>
      <w:proofErr w:type="spellEnd"/>
      <w:r w:rsidRPr="005F598F">
        <w:t xml:space="preserve"> </w:t>
      </w:r>
      <w:proofErr w:type="spellStart"/>
      <w:r w:rsidRPr="005F598F">
        <w:t>dhe</w:t>
      </w:r>
      <w:proofErr w:type="spellEnd"/>
      <w:r w:rsidRPr="005F598F">
        <w:t xml:space="preserve"> </w:t>
      </w:r>
      <w:proofErr w:type="spellStart"/>
      <w:r w:rsidRPr="005F598F">
        <w:t>progresin</w:t>
      </w:r>
      <w:proofErr w:type="spellEnd"/>
      <w:r w:rsidRPr="005F598F">
        <w:t xml:space="preserve"> individual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secilit</w:t>
      </w:r>
      <w:proofErr w:type="spellEnd"/>
      <w:r w:rsidRPr="005F598F">
        <w:t xml:space="preserve"> </w:t>
      </w:r>
      <w:proofErr w:type="spellStart"/>
      <w:r w:rsidRPr="005F598F">
        <w:t>nxënës</w:t>
      </w:r>
      <w:proofErr w:type="spellEnd"/>
      <w:r w:rsidRPr="005F598F">
        <w:t xml:space="preserve"> </w:t>
      </w:r>
      <w:proofErr w:type="spellStart"/>
      <w:r w:rsidRPr="005F598F">
        <w:t>si</w:t>
      </w:r>
      <w:proofErr w:type="spellEnd"/>
      <w:r w:rsidRPr="005F598F">
        <w:t xml:space="preserve"> </w:t>
      </w:r>
      <w:proofErr w:type="spellStart"/>
      <w:r w:rsidRPr="005F598F">
        <w:t>dhe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jetë</w:t>
      </w:r>
      <w:proofErr w:type="spellEnd"/>
      <w:r w:rsidRPr="005F598F">
        <w:t xml:space="preserve"> </w:t>
      </w:r>
      <w:proofErr w:type="spellStart"/>
      <w:r w:rsidRPr="005F598F">
        <w:t>në</w:t>
      </w:r>
      <w:proofErr w:type="spellEnd"/>
      <w:r w:rsidRPr="005F598F">
        <w:t xml:space="preserve"> </w:t>
      </w:r>
      <w:proofErr w:type="spellStart"/>
      <w:r w:rsidRPr="005F598F">
        <w:t>gjendje</w:t>
      </w:r>
      <w:proofErr w:type="spellEnd"/>
      <w:r w:rsidRPr="005F598F">
        <w:t xml:space="preserve"> </w:t>
      </w:r>
      <w:proofErr w:type="spellStart"/>
      <w:r w:rsidRPr="005F598F">
        <w:t>t’i</w:t>
      </w:r>
      <w:proofErr w:type="spellEnd"/>
      <w:r w:rsidRPr="005F598F">
        <w:t xml:space="preserve"> </w:t>
      </w:r>
      <w:proofErr w:type="spellStart"/>
      <w:r w:rsidRPr="005F598F">
        <w:t>raportojë</w:t>
      </w:r>
      <w:proofErr w:type="spellEnd"/>
      <w:r w:rsidRPr="005F598F">
        <w:t xml:space="preserve"> </w:t>
      </w:r>
      <w:proofErr w:type="spellStart"/>
      <w:r w:rsidRPr="005F598F">
        <w:t>prindit</w:t>
      </w:r>
      <w:proofErr w:type="spellEnd"/>
      <w:r w:rsidRPr="005F598F">
        <w:t xml:space="preserve"> </w:t>
      </w:r>
      <w:proofErr w:type="spellStart"/>
      <w:r w:rsidRPr="005F598F">
        <w:t>apo</w:t>
      </w:r>
      <w:proofErr w:type="spellEnd"/>
      <w:r w:rsidRPr="005F598F">
        <w:t xml:space="preserve"> </w:t>
      </w:r>
      <w:proofErr w:type="spellStart"/>
      <w:r w:rsidRPr="005F598F">
        <w:t>kujdestarit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femijës</w:t>
      </w:r>
      <w:proofErr w:type="spellEnd"/>
      <w:r w:rsidRPr="005F598F">
        <w:t xml:space="preserve"> </w:t>
      </w:r>
      <w:proofErr w:type="spellStart"/>
      <w:r w:rsidRPr="005F598F">
        <w:t>drejt</w:t>
      </w:r>
      <w:proofErr w:type="spellEnd"/>
      <w:r w:rsidRPr="005F598F">
        <w:t xml:space="preserve"> </w:t>
      </w:r>
      <w:proofErr w:type="spellStart"/>
      <w:r w:rsidRPr="005F598F">
        <w:t>për</w:t>
      </w:r>
      <w:proofErr w:type="spellEnd"/>
      <w:r w:rsidRPr="005F598F">
        <w:t xml:space="preserve"> </w:t>
      </w:r>
      <w:proofErr w:type="spellStart"/>
      <w:r w:rsidRPr="005F598F">
        <w:t>progresin</w:t>
      </w:r>
      <w:proofErr w:type="spellEnd"/>
      <w:r w:rsidRPr="005F598F">
        <w:t xml:space="preserve"> e </w:t>
      </w:r>
      <w:proofErr w:type="spellStart"/>
      <w:r w:rsidRPr="005F598F">
        <w:t>arritur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nxënësit</w:t>
      </w:r>
      <w:proofErr w:type="spellEnd"/>
      <w:r w:rsidRPr="005F598F">
        <w:t xml:space="preserve"> </w:t>
      </w:r>
      <w:proofErr w:type="spellStart"/>
      <w:r w:rsidRPr="005F598F">
        <w:t>sipas</w:t>
      </w:r>
      <w:proofErr w:type="spellEnd"/>
      <w:r w:rsidRPr="005F598F">
        <w:t xml:space="preserve"> </w:t>
      </w:r>
      <w:proofErr w:type="spellStart"/>
      <w:r w:rsidRPr="005F598F">
        <w:t>kërkesës</w:t>
      </w:r>
      <w:proofErr w:type="spellEnd"/>
      <w:r w:rsidRPr="005F598F">
        <w:t>;</w:t>
      </w:r>
    </w:p>
    <w:p w:rsidR="00A85D18" w:rsidRPr="005F598F" w:rsidRDefault="00A85D18" w:rsidP="00A85D18">
      <w:pPr>
        <w:ind w:left="-90"/>
        <w:jc w:val="both"/>
      </w:pPr>
      <w:r w:rsidRPr="005F598F">
        <w:rPr>
          <w:b/>
        </w:rPr>
        <w:t>10</w:t>
      </w:r>
      <w:proofErr w:type="gramStart"/>
      <w:r w:rsidRPr="005F598F">
        <w:t>.Të</w:t>
      </w:r>
      <w:proofErr w:type="gramEnd"/>
      <w:r w:rsidRPr="005F598F">
        <w:t xml:space="preserve"> </w:t>
      </w:r>
      <w:proofErr w:type="spellStart"/>
      <w:r w:rsidRPr="005F598F">
        <w:t>zgjojë</w:t>
      </w:r>
      <w:proofErr w:type="spellEnd"/>
      <w:r w:rsidRPr="005F598F">
        <w:t xml:space="preserve"> </w:t>
      </w:r>
      <w:proofErr w:type="spellStart"/>
      <w:r w:rsidRPr="005F598F">
        <w:t>te</w:t>
      </w:r>
      <w:proofErr w:type="spellEnd"/>
      <w:r w:rsidRPr="005F598F">
        <w:t xml:space="preserve"> </w:t>
      </w:r>
      <w:proofErr w:type="spellStart"/>
      <w:r w:rsidRPr="005F598F">
        <w:t>nxënësit</w:t>
      </w:r>
      <w:proofErr w:type="spellEnd"/>
      <w:r w:rsidRPr="005F598F">
        <w:t xml:space="preserve"> </w:t>
      </w:r>
      <w:proofErr w:type="spellStart"/>
      <w:r w:rsidRPr="005F598F">
        <w:t>kureshtjen</w:t>
      </w:r>
      <w:proofErr w:type="spellEnd"/>
      <w:r w:rsidRPr="005F598F">
        <w:t xml:space="preserve"> </w:t>
      </w:r>
      <w:proofErr w:type="spellStart"/>
      <w:r w:rsidRPr="005F598F">
        <w:t>për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nxënë</w:t>
      </w:r>
      <w:proofErr w:type="spellEnd"/>
      <w:r w:rsidRPr="005F598F">
        <w:t xml:space="preserve"> </w:t>
      </w:r>
      <w:proofErr w:type="spellStart"/>
      <w:r w:rsidRPr="005F598F">
        <w:t>dhe</w:t>
      </w:r>
      <w:proofErr w:type="spellEnd"/>
      <w:r w:rsidRPr="005F598F">
        <w:t xml:space="preserve"> </w:t>
      </w:r>
      <w:proofErr w:type="spellStart"/>
      <w:r w:rsidRPr="005F598F">
        <w:t>t’i</w:t>
      </w:r>
      <w:proofErr w:type="spellEnd"/>
      <w:r w:rsidRPr="005F598F">
        <w:t xml:space="preserve"> </w:t>
      </w:r>
      <w:proofErr w:type="spellStart"/>
      <w:r w:rsidRPr="005F598F">
        <w:t>inkurajojë</w:t>
      </w:r>
      <w:proofErr w:type="spellEnd"/>
      <w:r w:rsidRPr="005F598F">
        <w:t xml:space="preserve"> </w:t>
      </w:r>
      <w:proofErr w:type="spellStart"/>
      <w:r w:rsidRPr="005F598F">
        <w:t>ata</w:t>
      </w:r>
      <w:proofErr w:type="spellEnd"/>
      <w:r w:rsidRPr="005F598F">
        <w:t xml:space="preserve">, </w:t>
      </w:r>
      <w:proofErr w:type="spellStart"/>
      <w:r w:rsidRPr="005F598F">
        <w:t>për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nxënë</w:t>
      </w:r>
      <w:proofErr w:type="spellEnd"/>
      <w:r w:rsidRPr="005F598F">
        <w:t xml:space="preserve"> </w:t>
      </w:r>
      <w:proofErr w:type="spellStart"/>
      <w:r w:rsidRPr="005F598F">
        <w:t>në</w:t>
      </w:r>
      <w:proofErr w:type="spellEnd"/>
      <w:r w:rsidRPr="005F598F">
        <w:t xml:space="preserve"> </w:t>
      </w:r>
      <w:proofErr w:type="spellStart"/>
      <w:r w:rsidRPr="005F598F">
        <w:t>mënyrë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pavarur</w:t>
      </w:r>
      <w:proofErr w:type="spellEnd"/>
      <w:r w:rsidRPr="005F598F">
        <w:t>;</w:t>
      </w:r>
    </w:p>
    <w:p w:rsidR="00A85D18" w:rsidRPr="005F598F" w:rsidRDefault="00A85D18" w:rsidP="00A85D18">
      <w:pPr>
        <w:ind w:left="-90"/>
        <w:jc w:val="both"/>
      </w:pPr>
      <w:r w:rsidRPr="005F598F">
        <w:rPr>
          <w:b/>
        </w:rPr>
        <w:t>11</w:t>
      </w:r>
      <w:proofErr w:type="gramStart"/>
      <w:r w:rsidRPr="005F598F">
        <w:t>.Të</w:t>
      </w:r>
      <w:proofErr w:type="gramEnd"/>
      <w:r w:rsidRPr="005F598F">
        <w:t xml:space="preserve"> </w:t>
      </w:r>
      <w:proofErr w:type="spellStart"/>
      <w:r w:rsidRPr="005F598F">
        <w:t>kujdeset</w:t>
      </w:r>
      <w:proofErr w:type="spellEnd"/>
      <w:r w:rsidRPr="005F598F">
        <w:t xml:space="preserve"> </w:t>
      </w:r>
      <w:proofErr w:type="spellStart"/>
      <w:r w:rsidRPr="005F598F">
        <w:t>për</w:t>
      </w:r>
      <w:proofErr w:type="spellEnd"/>
      <w:r w:rsidRPr="005F598F">
        <w:t xml:space="preserve"> </w:t>
      </w:r>
      <w:proofErr w:type="spellStart"/>
      <w:r w:rsidRPr="005F598F">
        <w:t>zhvillim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vazhdueshëm</w:t>
      </w:r>
      <w:proofErr w:type="spellEnd"/>
      <w:r w:rsidRPr="005F598F">
        <w:t xml:space="preserve"> </w:t>
      </w:r>
      <w:proofErr w:type="spellStart"/>
      <w:r w:rsidRPr="005F598F">
        <w:t>profesional</w:t>
      </w:r>
      <w:proofErr w:type="spellEnd"/>
      <w:r w:rsidRPr="005F598F">
        <w:t xml:space="preserve"> individual </w:t>
      </w:r>
      <w:proofErr w:type="spellStart"/>
      <w:r w:rsidRPr="005F598F">
        <w:t>sipas</w:t>
      </w:r>
      <w:proofErr w:type="spellEnd"/>
      <w:r w:rsidRPr="005F598F">
        <w:t xml:space="preserve"> </w:t>
      </w:r>
      <w:proofErr w:type="spellStart"/>
      <w:r w:rsidRPr="005F598F">
        <w:t>planit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paraparë</w:t>
      </w:r>
      <w:proofErr w:type="spellEnd"/>
      <w:r w:rsidRPr="005F598F">
        <w:t xml:space="preserve"> </w:t>
      </w:r>
      <w:proofErr w:type="spellStart"/>
      <w:r w:rsidRPr="005F598F">
        <w:t>dhe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kujdeset</w:t>
      </w:r>
      <w:proofErr w:type="spellEnd"/>
      <w:r w:rsidRPr="005F598F">
        <w:t xml:space="preserve"> </w:t>
      </w:r>
      <w:proofErr w:type="spellStart"/>
      <w:r w:rsidRPr="005F598F">
        <w:t>për</w:t>
      </w:r>
      <w:proofErr w:type="spellEnd"/>
      <w:r w:rsidRPr="005F598F">
        <w:t xml:space="preserve"> </w:t>
      </w:r>
      <w:proofErr w:type="spellStart"/>
      <w:r w:rsidRPr="005F598F">
        <w:t>realizimin</w:t>
      </w:r>
      <w:proofErr w:type="spellEnd"/>
      <w:r w:rsidRPr="005F598F">
        <w:t xml:space="preserve"> e </w:t>
      </w:r>
      <w:proofErr w:type="spellStart"/>
      <w:r w:rsidRPr="005F598F">
        <w:t>planifikimit</w:t>
      </w:r>
      <w:proofErr w:type="spellEnd"/>
      <w:r w:rsidRPr="005F598F">
        <w:t>;</w:t>
      </w:r>
    </w:p>
    <w:p w:rsidR="00A85D18" w:rsidRPr="005F598F" w:rsidRDefault="00A85D18" w:rsidP="00A85D18">
      <w:pPr>
        <w:ind w:left="-90"/>
        <w:jc w:val="both"/>
      </w:pPr>
      <w:r w:rsidRPr="005F598F">
        <w:rPr>
          <w:b/>
        </w:rPr>
        <w:t>12</w:t>
      </w:r>
      <w:proofErr w:type="gramStart"/>
      <w:r w:rsidRPr="005F598F">
        <w:rPr>
          <w:b/>
        </w:rPr>
        <w:t>.</w:t>
      </w:r>
      <w:r w:rsidRPr="005F598F">
        <w:t>Të</w:t>
      </w:r>
      <w:proofErr w:type="gramEnd"/>
      <w:r w:rsidRPr="005F598F">
        <w:t xml:space="preserve"> </w:t>
      </w:r>
      <w:proofErr w:type="spellStart"/>
      <w:r w:rsidRPr="005F598F">
        <w:t>jetë</w:t>
      </w:r>
      <w:proofErr w:type="spellEnd"/>
      <w:r w:rsidRPr="005F598F">
        <w:t xml:space="preserve"> </w:t>
      </w:r>
      <w:proofErr w:type="spellStart"/>
      <w:r w:rsidRPr="005F598F">
        <w:t>në</w:t>
      </w:r>
      <w:proofErr w:type="spellEnd"/>
      <w:r w:rsidRPr="005F598F">
        <w:t xml:space="preserve"> </w:t>
      </w:r>
      <w:proofErr w:type="spellStart"/>
      <w:r w:rsidRPr="005F598F">
        <w:t>komunikim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vazhdueshëm</w:t>
      </w:r>
      <w:proofErr w:type="spellEnd"/>
      <w:r w:rsidRPr="005F598F">
        <w:t xml:space="preserve"> me </w:t>
      </w:r>
      <w:proofErr w:type="spellStart"/>
      <w:r w:rsidRPr="005F598F">
        <w:t>familjen</w:t>
      </w:r>
      <w:proofErr w:type="spellEnd"/>
      <w:r w:rsidRPr="005F598F">
        <w:t xml:space="preserve"> e </w:t>
      </w:r>
      <w:proofErr w:type="spellStart"/>
      <w:r w:rsidRPr="005F598F">
        <w:t>çdo</w:t>
      </w:r>
      <w:proofErr w:type="spellEnd"/>
      <w:r w:rsidRPr="005F598F">
        <w:t xml:space="preserve"> </w:t>
      </w:r>
      <w:proofErr w:type="spellStart"/>
      <w:r w:rsidRPr="005F598F">
        <w:t>nxënësi</w:t>
      </w:r>
      <w:proofErr w:type="spellEnd"/>
      <w:r w:rsidRPr="005F598F">
        <w:t xml:space="preserve"> duke </w:t>
      </w:r>
      <w:proofErr w:type="spellStart"/>
      <w:r w:rsidRPr="005F598F">
        <w:t>realizuar</w:t>
      </w:r>
      <w:proofErr w:type="spellEnd"/>
      <w:r w:rsidRPr="005F598F">
        <w:t xml:space="preserve"> </w:t>
      </w:r>
      <w:proofErr w:type="spellStart"/>
      <w:r w:rsidRPr="005F598F">
        <w:t>takime</w:t>
      </w:r>
      <w:proofErr w:type="spellEnd"/>
      <w:r w:rsidRPr="005F598F">
        <w:t xml:space="preserve"> </w:t>
      </w:r>
      <w:proofErr w:type="spellStart"/>
      <w:r w:rsidRPr="005F598F">
        <w:t>individuale</w:t>
      </w:r>
      <w:proofErr w:type="spellEnd"/>
      <w:r w:rsidRPr="005F598F">
        <w:t xml:space="preserve"> me </w:t>
      </w:r>
      <w:proofErr w:type="spellStart"/>
      <w:r w:rsidRPr="005F598F">
        <w:t>prindër</w:t>
      </w:r>
      <w:proofErr w:type="spellEnd"/>
      <w:r w:rsidRPr="005F598F">
        <w:t xml:space="preserve">/ </w:t>
      </w:r>
      <w:proofErr w:type="spellStart"/>
      <w:r w:rsidRPr="005F598F">
        <w:t>kujdestarë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fëmijë</w:t>
      </w:r>
      <w:proofErr w:type="spellEnd"/>
      <w:r w:rsidRPr="005F598F">
        <w:t>;</w:t>
      </w:r>
    </w:p>
    <w:p w:rsidR="00A85D18" w:rsidRPr="005F598F" w:rsidRDefault="00A85D18" w:rsidP="00A85D18">
      <w:pPr>
        <w:ind w:left="-90"/>
        <w:jc w:val="both"/>
      </w:pPr>
      <w:r w:rsidRPr="005F598F">
        <w:rPr>
          <w:b/>
        </w:rPr>
        <w:t>13</w:t>
      </w:r>
      <w:proofErr w:type="gramStart"/>
      <w:r w:rsidRPr="005F598F">
        <w:t>.Të</w:t>
      </w:r>
      <w:proofErr w:type="gramEnd"/>
      <w:r w:rsidRPr="005F598F">
        <w:t xml:space="preserve"> </w:t>
      </w:r>
      <w:proofErr w:type="spellStart"/>
      <w:r w:rsidRPr="005F598F">
        <w:t>marrë</w:t>
      </w:r>
      <w:proofErr w:type="spellEnd"/>
      <w:r w:rsidRPr="005F598F">
        <w:t xml:space="preserve"> </w:t>
      </w:r>
      <w:proofErr w:type="spellStart"/>
      <w:r w:rsidRPr="005F598F">
        <w:t>pjesë</w:t>
      </w:r>
      <w:proofErr w:type="spellEnd"/>
      <w:r w:rsidRPr="005F598F">
        <w:t xml:space="preserve"> </w:t>
      </w:r>
      <w:proofErr w:type="spellStart"/>
      <w:r w:rsidRPr="005F598F">
        <w:t>në</w:t>
      </w:r>
      <w:proofErr w:type="spellEnd"/>
      <w:r w:rsidRPr="005F598F">
        <w:t xml:space="preserve"> </w:t>
      </w:r>
      <w:proofErr w:type="spellStart"/>
      <w:r w:rsidRPr="005F598F">
        <w:t>punën</w:t>
      </w:r>
      <w:proofErr w:type="spellEnd"/>
      <w:r w:rsidRPr="005F598F">
        <w:t xml:space="preserve"> e </w:t>
      </w:r>
      <w:proofErr w:type="spellStart"/>
      <w:r w:rsidRPr="005F598F">
        <w:t>organeve</w:t>
      </w:r>
      <w:proofErr w:type="spellEnd"/>
      <w:r w:rsidRPr="005F598F">
        <w:t xml:space="preserve"> </w:t>
      </w:r>
      <w:proofErr w:type="spellStart"/>
      <w:r w:rsidRPr="005F598F">
        <w:t>të</w:t>
      </w:r>
      <w:proofErr w:type="spellEnd"/>
      <w:r w:rsidRPr="005F598F">
        <w:t xml:space="preserve"> </w:t>
      </w:r>
      <w:proofErr w:type="spellStart"/>
      <w:r w:rsidRPr="005F598F">
        <w:t>shkollës</w:t>
      </w:r>
      <w:proofErr w:type="spellEnd"/>
      <w:r w:rsidRPr="005F598F">
        <w:t>;</w:t>
      </w:r>
    </w:p>
    <w:p w:rsidR="00A85D18" w:rsidRPr="005F598F" w:rsidRDefault="00A85D18" w:rsidP="00A85D18">
      <w:pPr>
        <w:ind w:left="-90"/>
        <w:jc w:val="both"/>
      </w:pPr>
      <w:r w:rsidRPr="005F598F">
        <w:rPr>
          <w:b/>
        </w:rPr>
        <w:t>14</w:t>
      </w:r>
      <w:proofErr w:type="gramStart"/>
      <w:r w:rsidRPr="005F598F">
        <w:t>.Të</w:t>
      </w:r>
      <w:proofErr w:type="gramEnd"/>
      <w:r w:rsidRPr="005F598F">
        <w:t xml:space="preserve"> </w:t>
      </w:r>
      <w:proofErr w:type="spellStart"/>
      <w:r w:rsidRPr="005F598F">
        <w:t>respektoj</w:t>
      </w:r>
      <w:proofErr w:type="spellEnd"/>
      <w:r w:rsidRPr="005F598F">
        <w:t xml:space="preserve"> </w:t>
      </w:r>
      <w:proofErr w:type="spellStart"/>
      <w:r w:rsidRPr="005F598F">
        <w:t>kodin</w:t>
      </w:r>
      <w:proofErr w:type="spellEnd"/>
      <w:r w:rsidRPr="005F598F">
        <w:t xml:space="preserve"> e </w:t>
      </w:r>
      <w:proofErr w:type="spellStart"/>
      <w:r w:rsidRPr="005F598F">
        <w:t>mirësjelljes</w:t>
      </w:r>
      <w:proofErr w:type="spellEnd"/>
      <w:r w:rsidRPr="005F598F">
        <w:t xml:space="preserve"> </w:t>
      </w:r>
      <w:proofErr w:type="spellStart"/>
      <w:r w:rsidRPr="005F598F">
        <w:t>dhe</w:t>
      </w:r>
      <w:proofErr w:type="spellEnd"/>
      <w:r w:rsidRPr="005F598F">
        <w:t xml:space="preserve"> </w:t>
      </w:r>
      <w:proofErr w:type="spellStart"/>
      <w:r w:rsidRPr="005F598F">
        <w:t>rregulloret</w:t>
      </w:r>
      <w:proofErr w:type="spellEnd"/>
      <w:r w:rsidRPr="005F598F">
        <w:t xml:space="preserve"> e </w:t>
      </w:r>
      <w:proofErr w:type="spellStart"/>
      <w:r w:rsidRPr="005F598F">
        <w:t>shkollës</w:t>
      </w:r>
      <w:proofErr w:type="spellEnd"/>
      <w:r w:rsidRPr="005F598F">
        <w:t>;</w:t>
      </w:r>
    </w:p>
    <w:p w:rsidR="00A85D18" w:rsidRPr="005F598F" w:rsidRDefault="00A85D18" w:rsidP="00A85D18">
      <w:pPr>
        <w:ind w:left="-90"/>
        <w:jc w:val="both"/>
      </w:pPr>
      <w:r w:rsidRPr="005F598F">
        <w:rPr>
          <w:b/>
        </w:rPr>
        <w:t>15</w:t>
      </w:r>
      <w:proofErr w:type="gramStart"/>
      <w:r w:rsidRPr="005F598F">
        <w:t>.Të</w:t>
      </w:r>
      <w:proofErr w:type="gramEnd"/>
      <w:r w:rsidRPr="005F598F">
        <w:t xml:space="preserve"> </w:t>
      </w:r>
      <w:proofErr w:type="spellStart"/>
      <w:r w:rsidRPr="005F598F">
        <w:t>respektojë</w:t>
      </w:r>
      <w:proofErr w:type="spellEnd"/>
      <w:r w:rsidRPr="005F598F">
        <w:t xml:space="preserve">  </w:t>
      </w:r>
      <w:proofErr w:type="spellStart"/>
      <w:r w:rsidRPr="005F598F">
        <w:t>orarin</w:t>
      </w:r>
      <w:proofErr w:type="spellEnd"/>
      <w:r w:rsidRPr="005F598F">
        <w:t xml:space="preserve"> e </w:t>
      </w:r>
      <w:proofErr w:type="spellStart"/>
      <w:r w:rsidRPr="005F598F">
        <w:t>punës</w:t>
      </w:r>
      <w:proofErr w:type="spellEnd"/>
      <w:r w:rsidRPr="005F598F">
        <w:t xml:space="preserve"> </w:t>
      </w:r>
      <w:proofErr w:type="spellStart"/>
      <w:r w:rsidRPr="005F598F">
        <w:t>si</w:t>
      </w:r>
      <w:proofErr w:type="spellEnd"/>
      <w:r w:rsidRPr="005F598F">
        <w:t xml:space="preserve"> </w:t>
      </w:r>
      <w:proofErr w:type="spellStart"/>
      <w:r w:rsidRPr="005F598F">
        <w:t>ekukator,edukatore</w:t>
      </w:r>
      <w:proofErr w:type="spellEnd"/>
      <w:r w:rsidRPr="005F598F">
        <w:t xml:space="preserve">  </w:t>
      </w:r>
      <w:proofErr w:type="spellStart"/>
      <w:r w:rsidRPr="005F598F">
        <w:t>lëvizës</w:t>
      </w:r>
      <w:proofErr w:type="spellEnd"/>
      <w:r w:rsidRPr="005F598F">
        <w:t xml:space="preserve"> .</w:t>
      </w:r>
    </w:p>
    <w:p w:rsidR="00A85D18" w:rsidRPr="005F598F" w:rsidRDefault="00A85D18" w:rsidP="00A85D18">
      <w:pPr>
        <w:ind w:left="-90"/>
        <w:jc w:val="both"/>
      </w:pPr>
    </w:p>
    <w:p w:rsidR="00A85D18" w:rsidRDefault="00A85D18" w:rsidP="00A85D18">
      <w:pPr>
        <w:pStyle w:val="Default"/>
        <w:numPr>
          <w:ilvl w:val="0"/>
          <w:numId w:val="1"/>
        </w:numPr>
        <w:ind w:left="-90" w:firstLine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5F598F">
        <w:rPr>
          <w:rFonts w:ascii="Times New Roman" w:hAnsi="Times New Roman" w:cs="Times New Roman"/>
          <w:b/>
          <w:bCs/>
        </w:rPr>
        <w:lastRenderedPageBreak/>
        <w:t>Kualifikimet</w:t>
      </w:r>
      <w:proofErr w:type="spellEnd"/>
      <w:r w:rsidRPr="005F598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598F">
        <w:rPr>
          <w:rFonts w:ascii="Times New Roman" w:hAnsi="Times New Roman" w:cs="Times New Roman"/>
          <w:b/>
          <w:bCs/>
        </w:rPr>
        <w:t>dhe</w:t>
      </w:r>
      <w:proofErr w:type="spellEnd"/>
      <w:r w:rsidRPr="005F598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F598F">
        <w:rPr>
          <w:rFonts w:ascii="Times New Roman" w:hAnsi="Times New Roman" w:cs="Times New Roman"/>
          <w:b/>
          <w:bCs/>
        </w:rPr>
        <w:t>shkathtësitë</w:t>
      </w:r>
      <w:proofErr w:type="spellEnd"/>
      <w:r w:rsidRPr="005F598F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5F598F">
        <w:rPr>
          <w:rFonts w:ascii="Times New Roman" w:hAnsi="Times New Roman" w:cs="Times New Roman"/>
          <w:b/>
          <w:bCs/>
        </w:rPr>
        <w:t>kërkuara</w:t>
      </w:r>
      <w:proofErr w:type="spellEnd"/>
      <w:r w:rsidRPr="005F598F">
        <w:rPr>
          <w:rFonts w:ascii="Times New Roman" w:hAnsi="Times New Roman" w:cs="Times New Roman"/>
          <w:b/>
          <w:bCs/>
        </w:rPr>
        <w:t>:</w:t>
      </w:r>
    </w:p>
    <w:p w:rsidR="00A85D18" w:rsidRDefault="00A85D18" w:rsidP="00A85D18">
      <w:pPr>
        <w:ind w:left="-9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Kualifikimet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vendet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punës</w:t>
      </w:r>
      <w:proofErr w:type="spellEnd"/>
      <w:r>
        <w:rPr>
          <w:sz w:val="28"/>
          <w:szCs w:val="28"/>
        </w:rPr>
        <w:t>:  </w:t>
      </w:r>
      <w:proofErr w:type="spellStart"/>
      <w:proofErr w:type="gramStart"/>
      <w:r>
        <w:rPr>
          <w:sz w:val="28"/>
          <w:szCs w:val="28"/>
        </w:rPr>
        <w:t>mësimdhënës</w:t>
      </w:r>
      <w:proofErr w:type="spellEnd"/>
      <w:r>
        <w:rPr>
          <w:sz w:val="28"/>
          <w:szCs w:val="28"/>
        </w:rPr>
        <w:t xml:space="preserve">  </w:t>
      </w:r>
      <w:proofErr w:type="spellStart"/>
      <w:r>
        <w:rPr>
          <w:sz w:val="28"/>
          <w:szCs w:val="28"/>
        </w:rPr>
        <w:t>për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edukatorë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mbështetës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kërkohen</w:t>
      </w:r>
      <w:proofErr w:type="spellEnd"/>
      <w:r>
        <w:rPr>
          <w:sz w:val="28"/>
          <w:szCs w:val="28"/>
        </w:rPr>
        <w:t xml:space="preserve">  </w:t>
      </w:r>
      <w:proofErr w:type="spellStart"/>
      <w:r>
        <w:rPr>
          <w:sz w:val="28"/>
          <w:szCs w:val="28"/>
        </w:rPr>
        <w:t>sipas</w:t>
      </w:r>
      <w:proofErr w:type="spellEnd"/>
      <w:r>
        <w:rPr>
          <w:sz w:val="28"/>
          <w:szCs w:val="28"/>
        </w:rPr>
        <w:t xml:space="preserve">  </w:t>
      </w:r>
      <w:proofErr w:type="spellStart"/>
      <w:r>
        <w:rPr>
          <w:sz w:val="28"/>
          <w:szCs w:val="28"/>
        </w:rPr>
        <w:t>Udhëzimit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MASHT-it,  nr.10/2018 </w:t>
      </w:r>
      <w:proofErr w:type="spellStart"/>
      <w:r>
        <w:rPr>
          <w:sz w:val="28"/>
          <w:szCs w:val="28"/>
        </w:rPr>
        <w:t>Për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Normativin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Mbi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Kuadrin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Arsimit</w:t>
      </w:r>
      <w:proofErr w:type="spellEnd"/>
      <w:r>
        <w:rPr>
          <w:sz w:val="28"/>
          <w:szCs w:val="28"/>
        </w:rPr>
        <w:t xml:space="preserve">  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Përgjithshëm</w:t>
      </w:r>
      <w:proofErr w:type="spellEnd"/>
      <w:r>
        <w:rPr>
          <w:sz w:val="28"/>
          <w:szCs w:val="28"/>
        </w:rPr>
        <w:t>.</w:t>
      </w:r>
    </w:p>
    <w:p w:rsidR="00A85D18" w:rsidRDefault="00A85D18" w:rsidP="00A85D18">
      <w:pPr>
        <w:ind w:left="-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1.Edukatorë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mbështetës</w:t>
      </w:r>
      <w:proofErr w:type="spellEnd"/>
      <w:r>
        <w:rPr>
          <w:sz w:val="28"/>
          <w:szCs w:val="28"/>
        </w:rPr>
        <w:t xml:space="preserve">   </w:t>
      </w:r>
      <w:proofErr w:type="spellStart"/>
      <w:r>
        <w:rPr>
          <w:sz w:val="28"/>
          <w:szCs w:val="28"/>
        </w:rPr>
        <w:t>neni</w:t>
      </w:r>
      <w:proofErr w:type="spellEnd"/>
      <w:r>
        <w:rPr>
          <w:sz w:val="28"/>
          <w:szCs w:val="28"/>
        </w:rPr>
        <w:t xml:space="preserve"> 7,paragrafi 1,1.1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1.2</w:t>
      </w:r>
      <w:r w:rsidR="00AA6E2F">
        <w:rPr>
          <w:sz w:val="28"/>
          <w:szCs w:val="28"/>
        </w:rPr>
        <w:t>.</w:t>
      </w:r>
    </w:p>
    <w:p w:rsidR="00AA6E2F" w:rsidRDefault="00AA6E2F" w:rsidP="00A85D18">
      <w:pPr>
        <w:ind w:left="-90"/>
        <w:jc w:val="both"/>
        <w:rPr>
          <w:sz w:val="28"/>
          <w:szCs w:val="28"/>
        </w:rPr>
      </w:pPr>
    </w:p>
    <w:p w:rsidR="00AA6E2F" w:rsidRPr="001770DF" w:rsidRDefault="00AA6E2F" w:rsidP="00AA6E2F">
      <w:pPr>
        <w:pStyle w:val="Default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770DF">
        <w:rPr>
          <w:rFonts w:ascii="Times New Roman" w:hAnsi="Times New Roman" w:cs="Times New Roman"/>
          <w:b/>
          <w:bCs/>
        </w:rPr>
        <w:t>Të</w:t>
      </w:r>
      <w:proofErr w:type="spellEnd"/>
      <w:r w:rsidRPr="001770D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70DF">
        <w:rPr>
          <w:rFonts w:ascii="Times New Roman" w:hAnsi="Times New Roman" w:cs="Times New Roman"/>
          <w:b/>
          <w:bCs/>
        </w:rPr>
        <w:t>interesuarit</w:t>
      </w:r>
      <w:proofErr w:type="spellEnd"/>
      <w:r w:rsidRPr="001770D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70DF">
        <w:rPr>
          <w:rFonts w:ascii="Times New Roman" w:hAnsi="Times New Roman" w:cs="Times New Roman"/>
          <w:b/>
          <w:bCs/>
        </w:rPr>
        <w:t>aplikacionit</w:t>
      </w:r>
      <w:proofErr w:type="spellEnd"/>
      <w:r w:rsidRPr="001770D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t’ia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bashkëngjisin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këto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dokumente</w:t>
      </w:r>
      <w:proofErr w:type="spellEnd"/>
      <w:r w:rsidRPr="001770DF">
        <w:rPr>
          <w:rFonts w:ascii="Times New Roman" w:hAnsi="Times New Roman" w:cs="Times New Roman"/>
        </w:rPr>
        <w:t xml:space="preserve"> - </w:t>
      </w:r>
      <w:proofErr w:type="spellStart"/>
      <w:r w:rsidRPr="001770DF">
        <w:rPr>
          <w:rFonts w:ascii="Times New Roman" w:hAnsi="Times New Roman" w:cs="Times New Roman"/>
        </w:rPr>
        <w:t>dëshmi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për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përgaditjen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shkollor</w:t>
      </w:r>
      <w:proofErr w:type="spellEnd"/>
      <w:r w:rsidRPr="001770DF">
        <w:rPr>
          <w:rFonts w:ascii="Times New Roman" w:hAnsi="Times New Roman" w:cs="Times New Roman"/>
        </w:rPr>
        <w:t xml:space="preserve">, </w:t>
      </w:r>
      <w:proofErr w:type="spellStart"/>
      <w:r w:rsidRPr="001770DF">
        <w:rPr>
          <w:rFonts w:ascii="Times New Roman" w:hAnsi="Times New Roman" w:cs="Times New Roman"/>
        </w:rPr>
        <w:t>dëshmi</w:t>
      </w:r>
      <w:proofErr w:type="spellEnd"/>
      <w:r w:rsidRPr="001770DF">
        <w:rPr>
          <w:rFonts w:ascii="Times New Roman" w:hAnsi="Times New Roman" w:cs="Times New Roman"/>
        </w:rPr>
        <w:t xml:space="preserve"> per </w:t>
      </w:r>
      <w:proofErr w:type="spellStart"/>
      <w:r w:rsidRPr="001770DF">
        <w:rPr>
          <w:rFonts w:ascii="Times New Roman" w:hAnsi="Times New Roman" w:cs="Times New Roman"/>
        </w:rPr>
        <w:t>pervojen</w:t>
      </w:r>
      <w:proofErr w:type="spellEnd"/>
      <w:r w:rsidRPr="001770DF">
        <w:rPr>
          <w:rFonts w:ascii="Times New Roman" w:hAnsi="Times New Roman" w:cs="Times New Roman"/>
        </w:rPr>
        <w:t xml:space="preserve"> e </w:t>
      </w:r>
      <w:proofErr w:type="spellStart"/>
      <w:r w:rsidRPr="001770DF">
        <w:rPr>
          <w:rFonts w:ascii="Times New Roman" w:hAnsi="Times New Roman" w:cs="Times New Roman"/>
        </w:rPr>
        <w:t>punes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kërkohet</w:t>
      </w:r>
      <w:proofErr w:type="spellEnd"/>
      <w:r w:rsidRPr="001770DF">
        <w:rPr>
          <w:rFonts w:ascii="Times New Roman" w:hAnsi="Times New Roman" w:cs="Times New Roman"/>
        </w:rPr>
        <w:t xml:space="preserve">, </w:t>
      </w:r>
      <w:proofErr w:type="spellStart"/>
      <w:r w:rsidRPr="001770DF">
        <w:rPr>
          <w:rFonts w:ascii="Times New Roman" w:hAnsi="Times New Roman" w:cs="Times New Roman"/>
        </w:rPr>
        <w:t>kopjen</w:t>
      </w:r>
      <w:proofErr w:type="spellEnd"/>
      <w:r w:rsidRPr="001770DF">
        <w:rPr>
          <w:rFonts w:ascii="Times New Roman" w:hAnsi="Times New Roman" w:cs="Times New Roman"/>
        </w:rPr>
        <w:t xml:space="preserve"> e </w:t>
      </w:r>
      <w:proofErr w:type="spellStart"/>
      <w:r w:rsidRPr="001770DF">
        <w:rPr>
          <w:rFonts w:ascii="Times New Roman" w:hAnsi="Times New Roman" w:cs="Times New Roman"/>
        </w:rPr>
        <w:t>letërnjoftimit</w:t>
      </w:r>
      <w:proofErr w:type="spellEnd"/>
      <w:r w:rsidRPr="001770DF">
        <w:rPr>
          <w:rFonts w:ascii="Times New Roman" w:hAnsi="Times New Roman" w:cs="Times New Roman"/>
        </w:rPr>
        <w:t>.</w:t>
      </w:r>
      <w:proofErr w:type="gram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Aplikacionet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merren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70DF">
        <w:rPr>
          <w:rFonts w:ascii="Times New Roman" w:hAnsi="Times New Roman" w:cs="Times New Roman"/>
        </w:rPr>
        <w:t>dhe</w:t>
      </w:r>
      <w:proofErr w:type="spellEnd"/>
      <w:r w:rsidRPr="001770DF">
        <w:rPr>
          <w:rFonts w:ascii="Times New Roman" w:hAnsi="Times New Roman" w:cs="Times New Roman"/>
        </w:rPr>
        <w:t xml:space="preserve">  </w:t>
      </w:r>
      <w:proofErr w:type="spellStart"/>
      <w:r w:rsidRPr="001770DF">
        <w:rPr>
          <w:rFonts w:ascii="Times New Roman" w:hAnsi="Times New Roman" w:cs="Times New Roman"/>
        </w:rPr>
        <w:t>dorëzohen</w:t>
      </w:r>
      <w:proofErr w:type="spellEnd"/>
      <w:proofErr w:type="gramEnd"/>
      <w:r w:rsidRPr="001770DF">
        <w:rPr>
          <w:rFonts w:ascii="Times New Roman" w:hAnsi="Times New Roman" w:cs="Times New Roman"/>
        </w:rPr>
        <w:t xml:space="preserve">  </w:t>
      </w:r>
      <w:proofErr w:type="spellStart"/>
      <w:r w:rsidRPr="001770DF">
        <w:rPr>
          <w:rFonts w:ascii="Times New Roman" w:hAnsi="Times New Roman" w:cs="Times New Roman"/>
        </w:rPr>
        <w:t>në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Zyrën</w:t>
      </w:r>
      <w:proofErr w:type="spellEnd"/>
      <w:r w:rsidRPr="001770DF">
        <w:rPr>
          <w:rFonts w:ascii="Times New Roman" w:hAnsi="Times New Roman" w:cs="Times New Roman"/>
        </w:rPr>
        <w:t xml:space="preserve">  </w:t>
      </w:r>
      <w:proofErr w:type="spellStart"/>
      <w:r w:rsidRPr="001770DF">
        <w:rPr>
          <w:rFonts w:ascii="Times New Roman" w:hAnsi="Times New Roman" w:cs="Times New Roman"/>
        </w:rPr>
        <w:t>Pritëse</w:t>
      </w:r>
      <w:proofErr w:type="spellEnd"/>
      <w:r w:rsidRPr="001770D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770DF">
        <w:rPr>
          <w:rFonts w:ascii="Times New Roman" w:hAnsi="Times New Roman" w:cs="Times New Roman"/>
        </w:rPr>
        <w:t>Afati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për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paraqitjen</w:t>
      </w:r>
      <w:proofErr w:type="spellEnd"/>
      <w:r w:rsidRPr="001770DF">
        <w:rPr>
          <w:rFonts w:ascii="Times New Roman" w:hAnsi="Times New Roman" w:cs="Times New Roman"/>
        </w:rPr>
        <w:t xml:space="preserve"> e </w:t>
      </w:r>
      <w:proofErr w:type="spellStart"/>
      <w:r w:rsidRPr="001770DF">
        <w:rPr>
          <w:rFonts w:ascii="Times New Roman" w:hAnsi="Times New Roman" w:cs="Times New Roman"/>
        </w:rPr>
        <w:t>aplikacioneve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  <w:b/>
        </w:rPr>
        <w:t>është</w:t>
      </w:r>
      <w:proofErr w:type="spellEnd"/>
      <w:r w:rsidRPr="001770DF">
        <w:rPr>
          <w:rFonts w:ascii="Times New Roman" w:hAnsi="Times New Roman" w:cs="Times New Roman"/>
          <w:b/>
        </w:rPr>
        <w:t xml:space="preserve"> 8 </w:t>
      </w:r>
      <w:proofErr w:type="spellStart"/>
      <w:r w:rsidRPr="001770DF">
        <w:rPr>
          <w:rFonts w:ascii="Times New Roman" w:hAnsi="Times New Roman" w:cs="Times New Roman"/>
          <w:b/>
        </w:rPr>
        <w:t>ditë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nga</w:t>
      </w:r>
      <w:proofErr w:type="spellEnd"/>
      <w:r w:rsidRPr="001770DF">
        <w:rPr>
          <w:rFonts w:ascii="Times New Roman" w:hAnsi="Times New Roman" w:cs="Times New Roman"/>
        </w:rPr>
        <w:t xml:space="preserve"> data e </w:t>
      </w:r>
      <w:proofErr w:type="spellStart"/>
      <w:r w:rsidRPr="001770DF">
        <w:rPr>
          <w:rFonts w:ascii="Times New Roman" w:hAnsi="Times New Roman" w:cs="Times New Roman"/>
        </w:rPr>
        <w:t>publikimit</w:t>
      </w:r>
      <w:proofErr w:type="spellEnd"/>
      <w:r w:rsidRPr="001770DF">
        <w:rPr>
          <w:rFonts w:ascii="Times New Roman" w:hAnsi="Times New Roman" w:cs="Times New Roman"/>
        </w:rPr>
        <w:t>.</w:t>
      </w:r>
      <w:proofErr w:type="gramEnd"/>
    </w:p>
    <w:p w:rsidR="00AA6E2F" w:rsidRPr="001770DF" w:rsidRDefault="00AA6E2F" w:rsidP="00AA6E2F">
      <w:pPr>
        <w:pStyle w:val="Default"/>
        <w:ind w:left="-90"/>
        <w:jc w:val="both"/>
        <w:rPr>
          <w:rFonts w:ascii="Times New Roman" w:hAnsi="Times New Roman" w:cs="Times New Roman"/>
        </w:rPr>
      </w:pPr>
      <w:proofErr w:type="spellStart"/>
      <w:r w:rsidRPr="001770DF">
        <w:rPr>
          <w:rFonts w:ascii="Times New Roman" w:hAnsi="Times New Roman" w:cs="Times New Roman"/>
        </w:rPr>
        <w:t>Dokumentet</w:t>
      </w:r>
      <w:proofErr w:type="spellEnd"/>
      <w:r w:rsidRPr="001770DF">
        <w:rPr>
          <w:rFonts w:ascii="Times New Roman" w:hAnsi="Times New Roman" w:cs="Times New Roman"/>
        </w:rPr>
        <w:t xml:space="preserve"> e pa </w:t>
      </w:r>
      <w:proofErr w:type="spellStart"/>
      <w:r w:rsidRPr="001770DF">
        <w:rPr>
          <w:rFonts w:ascii="Times New Roman" w:hAnsi="Times New Roman" w:cs="Times New Roman"/>
        </w:rPr>
        <w:t>kompletuara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dhe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të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arritura</w:t>
      </w:r>
      <w:proofErr w:type="spellEnd"/>
      <w:r w:rsidRPr="001770DF">
        <w:rPr>
          <w:rFonts w:ascii="Times New Roman" w:hAnsi="Times New Roman" w:cs="Times New Roman"/>
        </w:rPr>
        <w:t xml:space="preserve"> pas </w:t>
      </w:r>
      <w:proofErr w:type="spellStart"/>
      <w:r w:rsidRPr="001770DF">
        <w:rPr>
          <w:rFonts w:ascii="Times New Roman" w:hAnsi="Times New Roman" w:cs="Times New Roman"/>
        </w:rPr>
        <w:t>afatit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nuk</w:t>
      </w:r>
      <w:proofErr w:type="spellEnd"/>
      <w:r w:rsidRPr="001770DF">
        <w:rPr>
          <w:rFonts w:ascii="Times New Roman" w:hAnsi="Times New Roman" w:cs="Times New Roman"/>
        </w:rPr>
        <w:t xml:space="preserve"> do </w:t>
      </w:r>
      <w:proofErr w:type="spellStart"/>
      <w:r w:rsidRPr="001770DF">
        <w:rPr>
          <w:rFonts w:ascii="Times New Roman" w:hAnsi="Times New Roman" w:cs="Times New Roman"/>
        </w:rPr>
        <w:t>të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merren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në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shqyrtim</w:t>
      </w:r>
      <w:proofErr w:type="spellEnd"/>
      <w:r w:rsidRPr="001770DF">
        <w:rPr>
          <w:rFonts w:ascii="Times New Roman" w:hAnsi="Times New Roman" w:cs="Times New Roman"/>
        </w:rPr>
        <w:t>.</w:t>
      </w:r>
    </w:p>
    <w:p w:rsidR="00AA6E2F" w:rsidRPr="001770DF" w:rsidRDefault="00AA6E2F" w:rsidP="00AA6E2F">
      <w:pPr>
        <w:pStyle w:val="Default"/>
        <w:ind w:left="-90"/>
        <w:jc w:val="both"/>
        <w:rPr>
          <w:rFonts w:ascii="Times New Roman" w:hAnsi="Times New Roman" w:cs="Times New Roman"/>
        </w:rPr>
      </w:pPr>
      <w:proofErr w:type="spellStart"/>
      <w:r w:rsidRPr="001770DF">
        <w:rPr>
          <w:rFonts w:ascii="Times New Roman" w:hAnsi="Times New Roman" w:cs="Times New Roman"/>
        </w:rPr>
        <w:t>Kandidatët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të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cilët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hyjnë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në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listën</w:t>
      </w:r>
      <w:proofErr w:type="spellEnd"/>
      <w:r w:rsidRPr="001770DF">
        <w:rPr>
          <w:rFonts w:ascii="Times New Roman" w:hAnsi="Times New Roman" w:cs="Times New Roman"/>
        </w:rPr>
        <w:t xml:space="preserve"> e </w:t>
      </w:r>
      <w:proofErr w:type="spellStart"/>
      <w:r w:rsidRPr="001770DF">
        <w:rPr>
          <w:rFonts w:ascii="Times New Roman" w:hAnsi="Times New Roman" w:cs="Times New Roman"/>
        </w:rPr>
        <w:t>ngushtë</w:t>
      </w:r>
      <w:proofErr w:type="spellEnd"/>
      <w:r w:rsidRPr="001770DF">
        <w:rPr>
          <w:rFonts w:ascii="Times New Roman" w:hAnsi="Times New Roman" w:cs="Times New Roman"/>
        </w:rPr>
        <w:t xml:space="preserve"> do </w:t>
      </w:r>
      <w:proofErr w:type="spellStart"/>
      <w:r w:rsidRPr="001770DF">
        <w:rPr>
          <w:rFonts w:ascii="Times New Roman" w:hAnsi="Times New Roman" w:cs="Times New Roman"/>
        </w:rPr>
        <w:t>të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njoftohen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për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intervistë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përmes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tabelës</w:t>
      </w:r>
      <w:proofErr w:type="spellEnd"/>
      <w:r w:rsidRPr="001770DF">
        <w:rPr>
          <w:rFonts w:ascii="Times New Roman" w:hAnsi="Times New Roman" w:cs="Times New Roman"/>
        </w:rPr>
        <w:t xml:space="preserve"> </w:t>
      </w:r>
      <w:proofErr w:type="spellStart"/>
      <w:r w:rsidRPr="001770DF">
        <w:rPr>
          <w:rFonts w:ascii="Times New Roman" w:hAnsi="Times New Roman" w:cs="Times New Roman"/>
        </w:rPr>
        <w:t>së</w:t>
      </w:r>
      <w:proofErr w:type="spellEnd"/>
    </w:p>
    <w:p w:rsidR="00AA6E2F" w:rsidRPr="001770DF" w:rsidRDefault="00AA6E2F" w:rsidP="00AA6E2F">
      <w:pPr>
        <w:ind w:left="-90"/>
        <w:jc w:val="both"/>
      </w:pPr>
      <w:proofErr w:type="spellStart"/>
      <w:proofErr w:type="gramStart"/>
      <w:r w:rsidRPr="001770DF">
        <w:t>shpalljeve</w:t>
      </w:r>
      <w:proofErr w:type="spellEnd"/>
      <w:proofErr w:type="gramEnd"/>
      <w:r w:rsidRPr="001770DF">
        <w:t xml:space="preserve"> </w:t>
      </w:r>
      <w:proofErr w:type="spellStart"/>
      <w:r w:rsidRPr="001770DF">
        <w:t>dhe</w:t>
      </w:r>
      <w:proofErr w:type="spellEnd"/>
      <w:r w:rsidRPr="001770DF">
        <w:t xml:space="preserve"> </w:t>
      </w:r>
      <w:proofErr w:type="spellStart"/>
      <w:r w:rsidRPr="001770DF">
        <w:t>telefonit</w:t>
      </w:r>
      <w:proofErr w:type="spellEnd"/>
      <w:r w:rsidRPr="001770DF">
        <w:t xml:space="preserve">. </w:t>
      </w:r>
      <w:proofErr w:type="spellStart"/>
      <w:r w:rsidRPr="001770DF">
        <w:t>Komuna</w:t>
      </w:r>
      <w:proofErr w:type="spellEnd"/>
      <w:r w:rsidRPr="001770DF">
        <w:t xml:space="preserve"> e </w:t>
      </w:r>
      <w:proofErr w:type="spellStart"/>
      <w:proofErr w:type="gramStart"/>
      <w:r w:rsidRPr="001770DF">
        <w:t>Obiliqit</w:t>
      </w:r>
      <w:proofErr w:type="spellEnd"/>
      <w:r w:rsidRPr="001770DF">
        <w:t xml:space="preserve">  </w:t>
      </w:r>
      <w:proofErr w:type="spellStart"/>
      <w:r w:rsidRPr="001770DF">
        <w:t>ofron</w:t>
      </w:r>
      <w:proofErr w:type="spellEnd"/>
      <w:proofErr w:type="gramEnd"/>
      <w:r w:rsidRPr="001770DF">
        <w:t xml:space="preserve"> </w:t>
      </w:r>
      <w:proofErr w:type="spellStart"/>
      <w:r w:rsidRPr="001770DF">
        <w:t>mundësi</w:t>
      </w:r>
      <w:proofErr w:type="spellEnd"/>
      <w:r w:rsidRPr="001770DF">
        <w:t xml:space="preserve"> </w:t>
      </w:r>
      <w:proofErr w:type="spellStart"/>
      <w:r w:rsidRPr="001770DF">
        <w:t>të</w:t>
      </w:r>
      <w:proofErr w:type="spellEnd"/>
      <w:r w:rsidRPr="001770DF">
        <w:t xml:space="preserve"> </w:t>
      </w:r>
      <w:proofErr w:type="spellStart"/>
      <w:r w:rsidRPr="001770DF">
        <w:t>barabart</w:t>
      </w:r>
      <w:proofErr w:type="spellEnd"/>
      <w:r w:rsidRPr="001770DF">
        <w:t xml:space="preserve"> </w:t>
      </w:r>
      <w:proofErr w:type="spellStart"/>
      <w:r w:rsidRPr="001770DF">
        <w:t>të</w:t>
      </w:r>
      <w:proofErr w:type="spellEnd"/>
      <w:r w:rsidRPr="001770DF">
        <w:t xml:space="preserve"> </w:t>
      </w:r>
      <w:proofErr w:type="spellStart"/>
      <w:r w:rsidRPr="001770DF">
        <w:t>punësimit</w:t>
      </w:r>
      <w:proofErr w:type="spellEnd"/>
      <w:r w:rsidRPr="001770DF">
        <w:t xml:space="preserve"> </w:t>
      </w:r>
      <w:proofErr w:type="spellStart"/>
      <w:r w:rsidRPr="001770DF">
        <w:t>për</w:t>
      </w:r>
      <w:proofErr w:type="spellEnd"/>
      <w:r w:rsidRPr="001770DF">
        <w:t xml:space="preserve"> </w:t>
      </w:r>
      <w:proofErr w:type="spellStart"/>
      <w:r w:rsidRPr="001770DF">
        <w:t>të</w:t>
      </w:r>
      <w:proofErr w:type="spellEnd"/>
    </w:p>
    <w:p w:rsidR="00AA6E2F" w:rsidRDefault="00AA6E2F" w:rsidP="00AA6E2F">
      <w:pPr>
        <w:ind w:left="-90"/>
        <w:jc w:val="both"/>
      </w:pPr>
      <w:proofErr w:type="spellStart"/>
      <w:proofErr w:type="gramStart"/>
      <w:r w:rsidRPr="001770DF">
        <w:t>gjithë</w:t>
      </w:r>
      <w:proofErr w:type="spellEnd"/>
      <w:proofErr w:type="gramEnd"/>
      <w:r w:rsidRPr="001770DF">
        <w:t xml:space="preserve"> </w:t>
      </w:r>
      <w:proofErr w:type="spellStart"/>
      <w:r w:rsidRPr="001770DF">
        <w:t>shtetasit</w:t>
      </w:r>
      <w:proofErr w:type="spellEnd"/>
      <w:r w:rsidRPr="001770DF">
        <w:t xml:space="preserve"> e </w:t>
      </w:r>
      <w:proofErr w:type="spellStart"/>
      <w:r w:rsidRPr="001770DF">
        <w:t>Kosovës</w:t>
      </w:r>
      <w:proofErr w:type="spellEnd"/>
      <w:r w:rsidRPr="001770DF">
        <w:t xml:space="preserve"> .</w:t>
      </w:r>
      <w:r w:rsidRPr="001770DF">
        <w:tab/>
      </w:r>
      <w:r w:rsidRPr="001770DF">
        <w:tab/>
      </w:r>
    </w:p>
    <w:p w:rsidR="00AA6E2F" w:rsidRDefault="00AA6E2F" w:rsidP="00AA6E2F">
      <w:pPr>
        <w:ind w:left="-90"/>
        <w:jc w:val="both"/>
      </w:pPr>
    </w:p>
    <w:p w:rsidR="00AA6E2F" w:rsidRDefault="00AA6E2F" w:rsidP="00AA6E2F">
      <w:pPr>
        <w:ind w:left="-90"/>
        <w:jc w:val="both"/>
        <w:rPr>
          <w:sz w:val="28"/>
          <w:szCs w:val="28"/>
        </w:rPr>
      </w:pPr>
      <w:r>
        <w:tab/>
      </w:r>
      <w:r>
        <w:tab/>
      </w:r>
    </w:p>
    <w:p w:rsidR="00A85D18" w:rsidRDefault="00A85D18" w:rsidP="00A85D18">
      <w:pPr>
        <w:ind w:left="-90"/>
        <w:jc w:val="both"/>
        <w:rPr>
          <w:sz w:val="28"/>
          <w:szCs w:val="28"/>
        </w:rPr>
      </w:pPr>
    </w:p>
    <w:p w:rsidR="00A85D18" w:rsidRDefault="00A85D18" w:rsidP="00A85D18">
      <w:pPr>
        <w:ind w:left="-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Kryetar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Komunës</w:t>
      </w:r>
      <w:proofErr w:type="spellEnd"/>
      <w:r>
        <w:rPr>
          <w:sz w:val="28"/>
          <w:szCs w:val="28"/>
        </w:rPr>
        <w:t xml:space="preserve"> </w:t>
      </w:r>
    </w:p>
    <w:p w:rsidR="00A85D18" w:rsidRPr="006F5543" w:rsidRDefault="00A85D18" w:rsidP="00A85D18">
      <w:pPr>
        <w:ind w:left="5670" w:firstLine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Xhafer Gashi </w:t>
      </w:r>
    </w:p>
    <w:p w:rsidR="00A85D18" w:rsidRDefault="00A85D18" w:rsidP="00A85D18">
      <w:pPr>
        <w:jc w:val="both"/>
        <w:rPr>
          <w:b/>
        </w:rPr>
      </w:pPr>
    </w:p>
    <w:p w:rsidR="00732300" w:rsidRDefault="00732300"/>
    <w:sectPr w:rsidR="00732300" w:rsidSect="00732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20C98"/>
    <w:multiLevelType w:val="hybridMultilevel"/>
    <w:tmpl w:val="1A44E28A"/>
    <w:lvl w:ilvl="0" w:tplc="0C2A07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A85D18"/>
    <w:rsid w:val="000278BD"/>
    <w:rsid w:val="00732300"/>
    <w:rsid w:val="00A85D18"/>
    <w:rsid w:val="00AA6E2F"/>
    <w:rsid w:val="00DC0916"/>
    <w:rsid w:val="00F73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5D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85D18"/>
    <w:pPr>
      <w:spacing w:after="120"/>
      <w:ind w:left="360"/>
    </w:pPr>
    <w:rPr>
      <w:lang w:val="sq-AL" w:eastAsia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85D18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D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D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Antigona.Morina</dc:creator>
  <cp:lastModifiedBy>Antigona.Morina</cp:lastModifiedBy>
  <cp:revision>2</cp:revision>
  <dcterms:created xsi:type="dcterms:W3CDTF">2019-03-01T14:45:00Z</dcterms:created>
  <dcterms:modified xsi:type="dcterms:W3CDTF">2019-03-01T14:45:00Z</dcterms:modified>
</cp:coreProperties>
</file>